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9D" w:rsidRDefault="009E5A9D" w:rsidP="009E5A9D">
      <w:r>
        <w:t>1.</w:t>
      </w:r>
      <w:r w:rsidR="00B14CD5">
        <w:t xml:space="preserve"> </w:t>
      </w:r>
      <w:proofErr w:type="gramStart"/>
      <w:r w:rsidR="00B14CD5">
        <w:t>K</w:t>
      </w:r>
      <w:r>
        <w:t>řemílek a</w:t>
      </w:r>
      <w:r w:rsidR="00B14CD5">
        <w:t xml:space="preserve">  …</w:t>
      </w:r>
      <w:proofErr w:type="gramEnd"/>
      <w:r w:rsidR="00B14CD5">
        <w:t>.</w:t>
      </w:r>
    </w:p>
    <w:p w:rsidR="009E5A9D" w:rsidRDefault="00B14CD5" w:rsidP="009E5A9D">
      <w:r>
        <w:t>2. P</w:t>
      </w:r>
      <w:r w:rsidR="009E5A9D">
        <w:t>rvní měsíc v</w:t>
      </w:r>
      <w:r>
        <w:t> </w:t>
      </w:r>
      <w:r w:rsidR="009E5A9D">
        <w:t>roce</w:t>
      </w:r>
      <w:r>
        <w:t xml:space="preserve"> je ….</w:t>
      </w:r>
    </w:p>
    <w:p w:rsidR="009E5A9D" w:rsidRDefault="00B14CD5" w:rsidP="009E5A9D">
      <w:r>
        <w:t>3. Kdo snědl K</w:t>
      </w:r>
      <w:r w:rsidR="009E5A9D">
        <w:t>oblížka</w:t>
      </w:r>
      <w:r>
        <w:t xml:space="preserve"> ? </w:t>
      </w:r>
      <w:proofErr w:type="gramStart"/>
      <w:r>
        <w:t>…..</w:t>
      </w:r>
      <w:proofErr w:type="gramEnd"/>
    </w:p>
    <w:p w:rsidR="009E5A9D" w:rsidRDefault="00B14CD5" w:rsidP="009E5A9D">
      <w:proofErr w:type="gramStart"/>
      <w:r>
        <w:t xml:space="preserve">4. </w:t>
      </w:r>
      <w:proofErr w:type="gramEnd"/>
      <w:r>
        <w:t>C</w:t>
      </w:r>
      <w:r w:rsidR="009E5A9D">
        <w:t xml:space="preserve">o značí tato </w:t>
      </w:r>
      <w:proofErr w:type="gramStart"/>
      <w:r w:rsidR="009E5A9D">
        <w:t>značka</w:t>
      </w:r>
      <w:r w:rsidR="00313F2D">
        <w:t xml:space="preserve"> </w:t>
      </w:r>
      <w:r>
        <w:t>?</w:t>
      </w:r>
      <w:proofErr w:type="gramEnd"/>
      <w:r w:rsidR="00313F2D">
        <w:t xml:space="preserve">  </w:t>
      </w:r>
      <w:r w:rsidR="00313F2D" w:rsidRPr="00313F2D">
        <w:rPr>
          <w:noProof/>
          <w:lang w:eastAsia="cs-CZ"/>
        </w:rPr>
        <w:drawing>
          <wp:inline distT="0" distB="0" distL="0" distR="0">
            <wp:extent cx="266700" cy="266700"/>
            <wp:effectExtent l="0" t="0" r="0" b="0"/>
            <wp:docPr id="4" name="Obrázek 4" descr="http://www.vsechny-autoskoly.cz/images/dopravni_znacky/velke/p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sechny-autoskoly.cz/images/dopravni_znacky/velke/p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A9D" w:rsidRDefault="00B14CD5" w:rsidP="009E5A9D">
      <w:r>
        <w:t>5. P</w:t>
      </w:r>
      <w:r w:rsidR="00313F2D">
        <w:t>lodem jabloně je</w:t>
      </w:r>
      <w:r>
        <w:t xml:space="preserve"> ……</w:t>
      </w:r>
      <w:bookmarkStart w:id="0" w:name="_GoBack"/>
      <w:bookmarkEnd w:id="0"/>
    </w:p>
    <w:p w:rsidR="00313F2D" w:rsidRDefault="00B14CD5" w:rsidP="009E5A9D">
      <w:r>
        <w:t>6. P</w:t>
      </w:r>
      <w:r w:rsidR="00313F2D">
        <w:t>o zimě následuje</w:t>
      </w:r>
      <w:r>
        <w:t xml:space="preserve"> </w:t>
      </w:r>
      <w:proofErr w:type="gramStart"/>
      <w:r>
        <w:t>…..</w:t>
      </w:r>
      <w:proofErr w:type="gramEnd"/>
    </w:p>
    <w:p w:rsidR="00313F2D" w:rsidRDefault="00B14CD5" w:rsidP="009E5A9D">
      <w:r>
        <w:t>7. Ž</w:t>
      </w:r>
      <w:r w:rsidR="00313F2D">
        <w:t xml:space="preserve">luté ovoce </w:t>
      </w:r>
      <w:proofErr w:type="gramStart"/>
      <w:r>
        <w:t>…..</w:t>
      </w:r>
      <w:proofErr w:type="gramEnd"/>
    </w:p>
    <w:p w:rsidR="00313F2D" w:rsidRDefault="00313F2D" w:rsidP="009E5A9D">
      <w:proofErr w:type="gramStart"/>
      <w:r>
        <w:t>8.</w:t>
      </w:r>
      <w:r w:rsidR="00B14CD5">
        <w:t xml:space="preserve">  </w:t>
      </w:r>
      <w:r>
        <w:t>10</w:t>
      </w:r>
      <w:proofErr w:type="gramEnd"/>
      <w:r>
        <w:t xml:space="preserve"> krát 10</w:t>
      </w:r>
      <w:r w:rsidR="00B14CD5">
        <w:t xml:space="preserve"> je …..</w:t>
      </w:r>
    </w:p>
    <w:p w:rsidR="00313F2D" w:rsidRDefault="00B14CD5" w:rsidP="009E5A9D">
      <w:proofErr w:type="gramStart"/>
      <w:r>
        <w:t xml:space="preserve">9.  </w:t>
      </w:r>
      <w:r w:rsidR="00313F2D">
        <w:t>10</w:t>
      </w:r>
      <w:proofErr w:type="gramEnd"/>
      <w:r w:rsidR="00313F2D">
        <w:t xml:space="preserve"> + 10</w:t>
      </w:r>
      <w:r>
        <w:t xml:space="preserve"> je …</w:t>
      </w:r>
    </w:p>
    <w:p w:rsidR="00313F2D" w:rsidRDefault="00B14CD5" w:rsidP="009E5A9D">
      <w:r>
        <w:t>10. U</w:t>
      </w:r>
      <w:r w:rsidR="00313F2D">
        <w:t xml:space="preserve">prostřed broskve je </w:t>
      </w:r>
      <w:r>
        <w:t>…</w:t>
      </w:r>
    </w:p>
    <w:p w:rsidR="009E5A9D" w:rsidRDefault="009E5A9D" w:rsidP="009E5A9D"/>
    <w:p w:rsidR="00A3542E" w:rsidRPr="009E5A9D" w:rsidRDefault="009E5A9D" w:rsidP="009E5A9D">
      <w:r w:rsidRPr="009E5A9D">
        <w:rPr>
          <w:noProof/>
          <w:lang w:eastAsia="cs-CZ"/>
        </w:rPr>
        <w:drawing>
          <wp:inline distT="0" distB="0" distL="0" distR="0" wp14:anchorId="41C1C259" wp14:editId="4149A394">
            <wp:extent cx="5334000" cy="28860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42E" w:rsidRPr="009E5A9D" w:rsidSect="009E5A9D">
      <w:pgSz w:w="12240" w:h="15840" w:code="1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9D"/>
    <w:rsid w:val="00313F2D"/>
    <w:rsid w:val="009E5A9D"/>
    <w:rsid w:val="00A3542E"/>
    <w:rsid w:val="00B1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5A9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5A9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z/url?sa=i&amp;source=images&amp;cd=&amp;cad=rja&amp;docid=rPZR62uxwXtW1M&amp;tbnid=i3tJBt1QKOo2xM:&amp;ved=0CAgQjRwwAA&amp;url=http://www.vsechny-autoskoly.cz/dopravni_znacka/hlavni_pozemni_komunikace/&amp;ei=Sv2IUfU0hcGEB_OVgZgM&amp;psig=AFQjCNH4-VJZ5y5ZYx7JPrK7o4B-30Gu-Q&amp;ust=13680186340603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2013-05-07T12:49:00Z</dcterms:created>
  <dcterms:modified xsi:type="dcterms:W3CDTF">2013-09-09T09:13:00Z</dcterms:modified>
</cp:coreProperties>
</file>