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D4C" w:rsidRPr="00B45D4C" w:rsidRDefault="00B45D4C" w:rsidP="00B45D4C">
      <w:pPr>
        <w:jc w:val="center"/>
        <w:rPr>
          <w:sz w:val="20"/>
          <w:szCs w:val="20"/>
        </w:rPr>
      </w:pPr>
      <w:r w:rsidRPr="00B45D4C">
        <w:rPr>
          <w:sz w:val="20"/>
          <w:szCs w:val="20"/>
        </w:rPr>
        <w:t>Základní škola a Mateřská škola Nezdenice, okres Uherské Hradiště</w:t>
      </w:r>
    </w:p>
    <w:p w:rsidR="00B45D4C" w:rsidRPr="00B45D4C" w:rsidRDefault="00B45D4C" w:rsidP="00B45D4C">
      <w:pPr>
        <w:jc w:val="center"/>
        <w:rPr>
          <w:sz w:val="20"/>
          <w:szCs w:val="20"/>
        </w:rPr>
      </w:pPr>
      <w:r w:rsidRPr="00B45D4C">
        <w:rPr>
          <w:sz w:val="20"/>
          <w:szCs w:val="20"/>
        </w:rPr>
        <w:t>Školní 35, 687 32 Nezdenice, tel.572 691 523, mobil:  777 634 156 , IČO: 75020050</w:t>
      </w:r>
    </w:p>
    <w:p w:rsidR="00B45D4C" w:rsidRPr="00B45D4C" w:rsidRDefault="00B45D4C" w:rsidP="00B45D4C">
      <w:pPr>
        <w:jc w:val="center"/>
        <w:rPr>
          <w:sz w:val="20"/>
          <w:szCs w:val="20"/>
        </w:rPr>
      </w:pPr>
      <w:r w:rsidRPr="00B45D4C">
        <w:rPr>
          <w:sz w:val="20"/>
          <w:szCs w:val="20"/>
        </w:rPr>
        <w:t xml:space="preserve">e-mail: </w:t>
      </w:r>
      <w:hyperlink r:id="rId8" w:history="1">
        <w:r w:rsidRPr="00B45D4C">
          <w:rPr>
            <w:rStyle w:val="Hypertextovodkaz"/>
            <w:sz w:val="20"/>
            <w:szCs w:val="20"/>
          </w:rPr>
          <w:t>reditelka@zsnezdenice.cz</w:t>
        </w:r>
      </w:hyperlink>
      <w:r w:rsidRPr="00B45D4C">
        <w:rPr>
          <w:sz w:val="20"/>
          <w:szCs w:val="20"/>
        </w:rPr>
        <w:t xml:space="preserve">,           </w:t>
      </w:r>
      <w:hyperlink r:id="rId9" w:history="1">
        <w:r w:rsidRPr="00B45D4C">
          <w:rPr>
            <w:rStyle w:val="Hypertextovodkaz"/>
            <w:sz w:val="20"/>
            <w:szCs w:val="20"/>
          </w:rPr>
          <w:t>www.zsnezdenice.cz</w:t>
        </w:r>
      </w:hyperlink>
    </w:p>
    <w:p w:rsidR="00B45D4C" w:rsidRPr="00B45D4C" w:rsidRDefault="00B45D4C" w:rsidP="00B45D4C">
      <w:pPr>
        <w:jc w:val="center"/>
        <w:rPr>
          <w:sz w:val="20"/>
          <w:szCs w:val="20"/>
        </w:rPr>
      </w:pPr>
    </w:p>
    <w:p w:rsidR="00B45D4C" w:rsidRPr="00B45D4C" w:rsidRDefault="00B45D4C" w:rsidP="00B45D4C"/>
    <w:p w:rsidR="00B45D4C" w:rsidRPr="00B45D4C" w:rsidRDefault="00B45D4C" w:rsidP="00B45D4C"/>
    <w:p w:rsidR="00B45D4C" w:rsidRPr="00B45D4C" w:rsidRDefault="00B45D4C" w:rsidP="00B45D4C"/>
    <w:p w:rsidR="00B45D4C" w:rsidRPr="00B45D4C" w:rsidRDefault="00B45D4C" w:rsidP="00B45D4C"/>
    <w:p w:rsidR="00B45D4C" w:rsidRPr="00B45D4C" w:rsidRDefault="00B45D4C" w:rsidP="00B45D4C"/>
    <w:p w:rsidR="00B45D4C" w:rsidRPr="00B45D4C" w:rsidRDefault="00B45D4C" w:rsidP="00B45D4C"/>
    <w:p w:rsidR="00B45D4C" w:rsidRPr="00B45D4C" w:rsidRDefault="00B45D4C" w:rsidP="00B45D4C"/>
    <w:p w:rsidR="00B45D4C" w:rsidRPr="00B45D4C" w:rsidRDefault="00B45D4C" w:rsidP="00B45D4C"/>
    <w:p w:rsidR="00B45D4C" w:rsidRPr="00B45D4C" w:rsidRDefault="00B45D4C" w:rsidP="00B45D4C"/>
    <w:p w:rsidR="00B45D4C" w:rsidRPr="00B45D4C" w:rsidRDefault="00B45D4C" w:rsidP="00B45D4C">
      <w:pPr>
        <w:jc w:val="center"/>
        <w:rPr>
          <w:sz w:val="44"/>
          <w:szCs w:val="44"/>
        </w:rPr>
      </w:pPr>
      <w:r w:rsidRPr="00B45D4C">
        <w:rPr>
          <w:sz w:val="44"/>
          <w:szCs w:val="44"/>
        </w:rPr>
        <w:t>Výroční zpráva o činnosti</w:t>
      </w:r>
    </w:p>
    <w:p w:rsidR="00B45D4C" w:rsidRPr="00B45D4C" w:rsidRDefault="008E6CEB" w:rsidP="00B45D4C">
      <w:pPr>
        <w:jc w:val="center"/>
        <w:rPr>
          <w:sz w:val="44"/>
          <w:szCs w:val="44"/>
        </w:rPr>
      </w:pPr>
      <w:r>
        <w:rPr>
          <w:sz w:val="44"/>
          <w:szCs w:val="44"/>
        </w:rPr>
        <w:t>za školní rok 2014/2015</w:t>
      </w:r>
    </w:p>
    <w:p w:rsidR="00B45D4C" w:rsidRPr="00B45D4C" w:rsidRDefault="00B45D4C" w:rsidP="00B45D4C"/>
    <w:p w:rsidR="00B45D4C" w:rsidRPr="00B45D4C" w:rsidRDefault="00B45D4C" w:rsidP="00B45D4C"/>
    <w:p w:rsidR="00B45D4C" w:rsidRPr="00B45D4C" w:rsidRDefault="00B45D4C" w:rsidP="00B45D4C"/>
    <w:p w:rsidR="00B45D4C" w:rsidRPr="00B45D4C" w:rsidRDefault="00B45D4C" w:rsidP="00B45D4C"/>
    <w:p w:rsidR="00B45D4C" w:rsidRPr="00B45D4C" w:rsidRDefault="00B45D4C" w:rsidP="00B45D4C"/>
    <w:p w:rsidR="00B45D4C" w:rsidRPr="00B45D4C" w:rsidRDefault="00B45D4C" w:rsidP="00B45D4C"/>
    <w:p w:rsidR="00B45D4C" w:rsidRPr="00B45D4C" w:rsidRDefault="00B45D4C" w:rsidP="00B45D4C"/>
    <w:p w:rsidR="00B45D4C" w:rsidRPr="00B45D4C" w:rsidRDefault="00B45D4C" w:rsidP="00B45D4C"/>
    <w:p w:rsidR="00B45D4C" w:rsidRPr="00B45D4C" w:rsidRDefault="00B45D4C" w:rsidP="00B45D4C"/>
    <w:p w:rsidR="00B45D4C" w:rsidRPr="00B45D4C" w:rsidRDefault="00B45D4C" w:rsidP="00B45D4C"/>
    <w:p w:rsidR="00B45D4C" w:rsidRPr="00B45D4C" w:rsidRDefault="00B45D4C" w:rsidP="00B45D4C"/>
    <w:p w:rsidR="00B45D4C" w:rsidRPr="00B45D4C" w:rsidRDefault="00B45D4C" w:rsidP="00B45D4C"/>
    <w:p w:rsidR="00B45D4C" w:rsidRPr="00B45D4C" w:rsidRDefault="00B45D4C" w:rsidP="00B45D4C"/>
    <w:p w:rsidR="00B45D4C" w:rsidRPr="00B45D4C" w:rsidRDefault="00B45D4C" w:rsidP="00B45D4C"/>
    <w:p w:rsidR="00B45D4C" w:rsidRPr="00B45D4C" w:rsidRDefault="00B45D4C" w:rsidP="00B45D4C"/>
    <w:p w:rsidR="00B45D4C" w:rsidRPr="00B45D4C" w:rsidRDefault="00B45D4C" w:rsidP="00B45D4C"/>
    <w:p w:rsidR="00B45D4C" w:rsidRPr="00B45D4C" w:rsidRDefault="00B45D4C" w:rsidP="00B45D4C"/>
    <w:p w:rsidR="00B45D4C" w:rsidRPr="00B45D4C" w:rsidRDefault="00B45D4C" w:rsidP="00B45D4C">
      <w:pPr>
        <w:rPr>
          <w:sz w:val="28"/>
          <w:szCs w:val="28"/>
        </w:rPr>
      </w:pPr>
    </w:p>
    <w:p w:rsidR="00B45D4C" w:rsidRPr="00B45D4C" w:rsidRDefault="00B45D4C" w:rsidP="00B45D4C">
      <w:pPr>
        <w:rPr>
          <w:sz w:val="28"/>
          <w:szCs w:val="28"/>
        </w:rPr>
      </w:pPr>
      <w:r w:rsidRPr="00B45D4C">
        <w:rPr>
          <w:sz w:val="28"/>
          <w:szCs w:val="28"/>
        </w:rPr>
        <w:t>Předkladatel:     Mgr. Eva Jandásková</w:t>
      </w:r>
    </w:p>
    <w:p w:rsidR="00B45D4C" w:rsidRPr="00B45D4C" w:rsidRDefault="00202C3A" w:rsidP="00B45D4C">
      <w:pPr>
        <w:rPr>
          <w:sz w:val="28"/>
          <w:szCs w:val="28"/>
        </w:rPr>
      </w:pPr>
      <w:r>
        <w:rPr>
          <w:sz w:val="28"/>
          <w:szCs w:val="28"/>
        </w:rPr>
        <w:t xml:space="preserve">                            </w:t>
      </w:r>
      <w:r w:rsidR="00B45D4C" w:rsidRPr="00B45D4C">
        <w:rPr>
          <w:sz w:val="28"/>
          <w:szCs w:val="28"/>
        </w:rPr>
        <w:t>ředitelka školy</w:t>
      </w:r>
    </w:p>
    <w:p w:rsidR="00B45D4C" w:rsidRPr="00B45D4C" w:rsidRDefault="00B45D4C" w:rsidP="00B45D4C"/>
    <w:p w:rsidR="00B45D4C" w:rsidRPr="00B45D4C" w:rsidRDefault="00B45D4C" w:rsidP="00B45D4C"/>
    <w:p w:rsidR="00B45D4C" w:rsidRPr="00B45D4C" w:rsidRDefault="00B45D4C" w:rsidP="00B45D4C"/>
    <w:p w:rsidR="00B45D4C" w:rsidRDefault="00B45D4C" w:rsidP="00B45D4C">
      <w:pPr>
        <w:rPr>
          <w:sz w:val="28"/>
          <w:szCs w:val="28"/>
          <w:u w:val="single"/>
        </w:rPr>
      </w:pPr>
    </w:p>
    <w:p w:rsidR="00B45D4C" w:rsidRDefault="00B45D4C" w:rsidP="00B45D4C">
      <w:pPr>
        <w:rPr>
          <w:sz w:val="28"/>
          <w:szCs w:val="28"/>
          <w:u w:val="single"/>
        </w:rPr>
      </w:pPr>
    </w:p>
    <w:p w:rsidR="00B45D4C" w:rsidRDefault="00B45D4C" w:rsidP="00B45D4C">
      <w:pPr>
        <w:rPr>
          <w:sz w:val="28"/>
          <w:szCs w:val="28"/>
          <w:u w:val="single"/>
        </w:rPr>
      </w:pPr>
    </w:p>
    <w:p w:rsidR="00B45D4C" w:rsidRDefault="00B45D4C" w:rsidP="00B45D4C">
      <w:pPr>
        <w:rPr>
          <w:sz w:val="28"/>
          <w:szCs w:val="28"/>
          <w:u w:val="single"/>
        </w:rPr>
      </w:pPr>
    </w:p>
    <w:p w:rsidR="00B45D4C" w:rsidRDefault="00B45D4C" w:rsidP="00B45D4C">
      <w:pPr>
        <w:rPr>
          <w:sz w:val="28"/>
          <w:szCs w:val="28"/>
          <w:u w:val="single"/>
        </w:rPr>
      </w:pPr>
    </w:p>
    <w:p w:rsidR="00B45D4C" w:rsidRDefault="00B45D4C" w:rsidP="00B45D4C">
      <w:pPr>
        <w:rPr>
          <w:sz w:val="28"/>
          <w:szCs w:val="28"/>
          <w:u w:val="single"/>
        </w:rPr>
      </w:pPr>
    </w:p>
    <w:p w:rsidR="00956DD6" w:rsidRDefault="00956DD6" w:rsidP="00B45D4C">
      <w:pPr>
        <w:rPr>
          <w:sz w:val="28"/>
          <w:szCs w:val="28"/>
          <w:u w:val="single"/>
        </w:rPr>
      </w:pPr>
    </w:p>
    <w:p w:rsidR="00956DD6" w:rsidRDefault="00956DD6" w:rsidP="00B45D4C">
      <w:pPr>
        <w:rPr>
          <w:sz w:val="28"/>
          <w:szCs w:val="28"/>
          <w:u w:val="single"/>
        </w:rPr>
      </w:pPr>
    </w:p>
    <w:p w:rsidR="00956DD6" w:rsidRDefault="00956DD6" w:rsidP="00B45D4C">
      <w:pPr>
        <w:rPr>
          <w:sz w:val="28"/>
          <w:szCs w:val="28"/>
          <w:u w:val="single"/>
        </w:rPr>
      </w:pPr>
    </w:p>
    <w:p w:rsidR="00B45D4C" w:rsidRPr="00956DD6" w:rsidRDefault="00956DD6" w:rsidP="00B45D4C">
      <w:pPr>
        <w:rPr>
          <w:b/>
          <w:sz w:val="28"/>
          <w:szCs w:val="28"/>
          <w:u w:val="single"/>
        </w:rPr>
      </w:pPr>
      <w:r w:rsidRPr="00956DD6">
        <w:rPr>
          <w:b/>
          <w:sz w:val="28"/>
          <w:szCs w:val="28"/>
          <w:u w:val="single"/>
        </w:rPr>
        <w:lastRenderedPageBreak/>
        <w:t>Obsah:</w:t>
      </w:r>
    </w:p>
    <w:p w:rsidR="00B45D4C" w:rsidRDefault="00B45D4C" w:rsidP="00B45D4C">
      <w:pPr>
        <w:rPr>
          <w:sz w:val="28"/>
          <w:szCs w:val="28"/>
          <w:u w:val="single"/>
        </w:rPr>
      </w:pPr>
    </w:p>
    <w:p w:rsidR="0051677F" w:rsidRDefault="00FE23BA">
      <w:pPr>
        <w:pStyle w:val="Obsah1"/>
        <w:tabs>
          <w:tab w:val="left" w:pos="708"/>
          <w:tab w:val="right" w:leader="dot" w:pos="9062"/>
        </w:tabs>
        <w:rPr>
          <w:rFonts w:asciiTheme="minorHAnsi" w:eastAsiaTheme="minorEastAsia" w:hAnsiTheme="minorHAnsi" w:cstheme="minorBidi"/>
          <w:b w:val="0"/>
          <w:bCs w:val="0"/>
          <w:noProof/>
          <w:sz w:val="22"/>
          <w:szCs w:val="22"/>
        </w:rPr>
      </w:pPr>
      <w:r>
        <w:rPr>
          <w:rFonts w:ascii="Arial" w:hAnsi="Arial"/>
          <w:caps/>
        </w:rPr>
        <w:fldChar w:fldCharType="begin"/>
      </w:r>
      <w:r w:rsidR="00D84C37">
        <w:rPr>
          <w:rFonts w:ascii="Arial" w:hAnsi="Arial"/>
          <w:caps/>
        </w:rPr>
        <w:instrText xml:space="preserve"> TOC \o "1-2" \h \z \u </w:instrText>
      </w:r>
      <w:r>
        <w:rPr>
          <w:rFonts w:ascii="Arial" w:hAnsi="Arial"/>
          <w:caps/>
        </w:rPr>
        <w:fldChar w:fldCharType="separate"/>
      </w:r>
      <w:hyperlink w:anchor="_Toc431836672" w:history="1">
        <w:r w:rsidR="0051677F" w:rsidRPr="001A634E">
          <w:rPr>
            <w:rStyle w:val="Hypertextovodkaz"/>
            <w:rFonts w:cs="Times New Roman"/>
            <w:noProof/>
          </w:rPr>
          <w:t>1.</w:t>
        </w:r>
        <w:r w:rsidR="0051677F">
          <w:rPr>
            <w:rFonts w:asciiTheme="minorHAnsi" w:eastAsiaTheme="minorEastAsia" w:hAnsiTheme="minorHAnsi" w:cstheme="minorBidi"/>
            <w:b w:val="0"/>
            <w:bCs w:val="0"/>
            <w:noProof/>
            <w:sz w:val="22"/>
            <w:szCs w:val="22"/>
          </w:rPr>
          <w:tab/>
        </w:r>
        <w:r w:rsidR="0051677F" w:rsidRPr="001A634E">
          <w:rPr>
            <w:rStyle w:val="Hypertextovodkaz"/>
            <w:rFonts w:cs="Times New Roman"/>
            <w:noProof/>
          </w:rPr>
          <w:t>Základní údaje o škole</w:t>
        </w:r>
        <w:r w:rsidR="0051677F">
          <w:rPr>
            <w:noProof/>
            <w:webHidden/>
          </w:rPr>
          <w:tab/>
        </w:r>
        <w:r w:rsidR="0051677F">
          <w:rPr>
            <w:noProof/>
            <w:webHidden/>
          </w:rPr>
          <w:fldChar w:fldCharType="begin"/>
        </w:r>
        <w:r w:rsidR="0051677F">
          <w:rPr>
            <w:noProof/>
            <w:webHidden/>
          </w:rPr>
          <w:instrText xml:space="preserve"> PAGEREF _Toc431836672 \h </w:instrText>
        </w:r>
        <w:r w:rsidR="0051677F">
          <w:rPr>
            <w:noProof/>
            <w:webHidden/>
          </w:rPr>
        </w:r>
        <w:r w:rsidR="0051677F">
          <w:rPr>
            <w:noProof/>
            <w:webHidden/>
          </w:rPr>
          <w:fldChar w:fldCharType="separate"/>
        </w:r>
        <w:r w:rsidR="0051677F">
          <w:rPr>
            <w:noProof/>
            <w:webHidden/>
          </w:rPr>
          <w:t>3</w:t>
        </w:r>
        <w:r w:rsidR="0051677F">
          <w:rPr>
            <w:noProof/>
            <w:webHidden/>
          </w:rPr>
          <w:fldChar w:fldCharType="end"/>
        </w:r>
      </w:hyperlink>
    </w:p>
    <w:p w:rsidR="0051677F" w:rsidRDefault="00316059">
      <w:pPr>
        <w:pStyle w:val="Obsah2"/>
        <w:tabs>
          <w:tab w:val="left" w:pos="1440"/>
          <w:tab w:val="right" w:leader="dot" w:pos="9062"/>
        </w:tabs>
        <w:rPr>
          <w:rFonts w:asciiTheme="minorHAnsi" w:eastAsiaTheme="minorEastAsia" w:hAnsiTheme="minorHAnsi" w:cstheme="minorBidi"/>
          <w:bCs w:val="0"/>
          <w:noProof/>
          <w:sz w:val="22"/>
          <w:szCs w:val="22"/>
        </w:rPr>
      </w:pPr>
      <w:hyperlink w:anchor="_Toc431836673" w:history="1">
        <w:r w:rsidR="0051677F" w:rsidRPr="001A634E">
          <w:rPr>
            <w:rStyle w:val="Hypertextovodkaz"/>
            <w:noProof/>
          </w:rPr>
          <w:t>1.1.</w:t>
        </w:r>
        <w:r w:rsidR="0051677F">
          <w:rPr>
            <w:rFonts w:asciiTheme="minorHAnsi" w:eastAsiaTheme="minorEastAsia" w:hAnsiTheme="minorHAnsi" w:cstheme="minorBidi"/>
            <w:bCs w:val="0"/>
            <w:noProof/>
            <w:sz w:val="22"/>
            <w:szCs w:val="22"/>
          </w:rPr>
          <w:tab/>
        </w:r>
        <w:r w:rsidR="0051677F" w:rsidRPr="001A634E">
          <w:rPr>
            <w:rStyle w:val="Hypertextovodkaz"/>
            <w:noProof/>
          </w:rPr>
          <w:t>Základní údaje:</w:t>
        </w:r>
        <w:r w:rsidR="0051677F">
          <w:rPr>
            <w:noProof/>
            <w:webHidden/>
          </w:rPr>
          <w:tab/>
        </w:r>
        <w:r w:rsidR="0051677F">
          <w:rPr>
            <w:noProof/>
            <w:webHidden/>
          </w:rPr>
          <w:fldChar w:fldCharType="begin"/>
        </w:r>
        <w:r w:rsidR="0051677F">
          <w:rPr>
            <w:noProof/>
            <w:webHidden/>
          </w:rPr>
          <w:instrText xml:space="preserve"> PAGEREF _Toc431836673 \h </w:instrText>
        </w:r>
        <w:r w:rsidR="0051677F">
          <w:rPr>
            <w:noProof/>
            <w:webHidden/>
          </w:rPr>
        </w:r>
        <w:r w:rsidR="0051677F">
          <w:rPr>
            <w:noProof/>
            <w:webHidden/>
          </w:rPr>
          <w:fldChar w:fldCharType="separate"/>
        </w:r>
        <w:r w:rsidR="0051677F">
          <w:rPr>
            <w:noProof/>
            <w:webHidden/>
          </w:rPr>
          <w:t>3</w:t>
        </w:r>
        <w:r w:rsidR="0051677F">
          <w:rPr>
            <w:noProof/>
            <w:webHidden/>
          </w:rPr>
          <w:fldChar w:fldCharType="end"/>
        </w:r>
      </w:hyperlink>
    </w:p>
    <w:p w:rsidR="0051677F" w:rsidRDefault="00316059">
      <w:pPr>
        <w:pStyle w:val="Obsah2"/>
        <w:tabs>
          <w:tab w:val="left" w:pos="1440"/>
          <w:tab w:val="right" w:leader="dot" w:pos="9062"/>
        </w:tabs>
        <w:rPr>
          <w:rFonts w:asciiTheme="minorHAnsi" w:eastAsiaTheme="minorEastAsia" w:hAnsiTheme="minorHAnsi" w:cstheme="minorBidi"/>
          <w:bCs w:val="0"/>
          <w:noProof/>
          <w:sz w:val="22"/>
          <w:szCs w:val="22"/>
        </w:rPr>
      </w:pPr>
      <w:hyperlink w:anchor="_Toc431836674" w:history="1">
        <w:r w:rsidR="0051677F" w:rsidRPr="001A634E">
          <w:rPr>
            <w:rStyle w:val="Hypertextovodkaz"/>
            <w:noProof/>
          </w:rPr>
          <w:t>1.2.</w:t>
        </w:r>
        <w:r w:rsidR="0051677F">
          <w:rPr>
            <w:rFonts w:asciiTheme="minorHAnsi" w:eastAsiaTheme="minorEastAsia" w:hAnsiTheme="minorHAnsi" w:cstheme="minorBidi"/>
            <w:bCs w:val="0"/>
            <w:noProof/>
            <w:sz w:val="22"/>
            <w:szCs w:val="22"/>
          </w:rPr>
          <w:tab/>
        </w:r>
        <w:r w:rsidR="0051677F" w:rsidRPr="001A634E">
          <w:rPr>
            <w:rStyle w:val="Hypertextovodkaz"/>
            <w:noProof/>
          </w:rPr>
          <w:t>Součásti školy:</w:t>
        </w:r>
        <w:r w:rsidR="0051677F">
          <w:rPr>
            <w:noProof/>
            <w:webHidden/>
          </w:rPr>
          <w:tab/>
        </w:r>
        <w:r w:rsidR="0051677F">
          <w:rPr>
            <w:noProof/>
            <w:webHidden/>
          </w:rPr>
          <w:fldChar w:fldCharType="begin"/>
        </w:r>
        <w:r w:rsidR="0051677F">
          <w:rPr>
            <w:noProof/>
            <w:webHidden/>
          </w:rPr>
          <w:instrText xml:space="preserve"> PAGEREF _Toc431836674 \h </w:instrText>
        </w:r>
        <w:r w:rsidR="0051677F">
          <w:rPr>
            <w:noProof/>
            <w:webHidden/>
          </w:rPr>
        </w:r>
        <w:r w:rsidR="0051677F">
          <w:rPr>
            <w:noProof/>
            <w:webHidden/>
          </w:rPr>
          <w:fldChar w:fldCharType="separate"/>
        </w:r>
        <w:r w:rsidR="0051677F">
          <w:rPr>
            <w:noProof/>
            <w:webHidden/>
          </w:rPr>
          <w:t>4</w:t>
        </w:r>
        <w:r w:rsidR="0051677F">
          <w:rPr>
            <w:noProof/>
            <w:webHidden/>
          </w:rPr>
          <w:fldChar w:fldCharType="end"/>
        </w:r>
      </w:hyperlink>
    </w:p>
    <w:p w:rsidR="0051677F" w:rsidRDefault="00316059">
      <w:pPr>
        <w:pStyle w:val="Obsah2"/>
        <w:tabs>
          <w:tab w:val="left" w:pos="1440"/>
          <w:tab w:val="right" w:leader="dot" w:pos="9062"/>
        </w:tabs>
        <w:rPr>
          <w:rFonts w:asciiTheme="minorHAnsi" w:eastAsiaTheme="minorEastAsia" w:hAnsiTheme="minorHAnsi" w:cstheme="minorBidi"/>
          <w:bCs w:val="0"/>
          <w:noProof/>
          <w:sz w:val="22"/>
          <w:szCs w:val="22"/>
        </w:rPr>
      </w:pPr>
      <w:hyperlink w:anchor="_Toc431836675" w:history="1">
        <w:r w:rsidR="0051677F" w:rsidRPr="001A634E">
          <w:rPr>
            <w:rStyle w:val="Hypertextovodkaz"/>
            <w:noProof/>
          </w:rPr>
          <w:t>1.3.</w:t>
        </w:r>
        <w:r w:rsidR="0051677F">
          <w:rPr>
            <w:rFonts w:asciiTheme="minorHAnsi" w:eastAsiaTheme="minorEastAsia" w:hAnsiTheme="minorHAnsi" w:cstheme="minorBidi"/>
            <w:bCs w:val="0"/>
            <w:noProof/>
            <w:sz w:val="22"/>
            <w:szCs w:val="22"/>
          </w:rPr>
          <w:tab/>
        </w:r>
        <w:r w:rsidR="0051677F" w:rsidRPr="001A634E">
          <w:rPr>
            <w:rStyle w:val="Hypertextovodkaz"/>
            <w:noProof/>
          </w:rPr>
          <w:t>Školská rada:</w:t>
        </w:r>
        <w:r w:rsidR="0051677F">
          <w:rPr>
            <w:noProof/>
            <w:webHidden/>
          </w:rPr>
          <w:tab/>
        </w:r>
        <w:r w:rsidR="0051677F">
          <w:rPr>
            <w:noProof/>
            <w:webHidden/>
          </w:rPr>
          <w:fldChar w:fldCharType="begin"/>
        </w:r>
        <w:r w:rsidR="0051677F">
          <w:rPr>
            <w:noProof/>
            <w:webHidden/>
          </w:rPr>
          <w:instrText xml:space="preserve"> PAGEREF _Toc431836675 \h </w:instrText>
        </w:r>
        <w:r w:rsidR="0051677F">
          <w:rPr>
            <w:noProof/>
            <w:webHidden/>
          </w:rPr>
        </w:r>
        <w:r w:rsidR="0051677F">
          <w:rPr>
            <w:noProof/>
            <w:webHidden/>
          </w:rPr>
          <w:fldChar w:fldCharType="separate"/>
        </w:r>
        <w:r w:rsidR="0051677F">
          <w:rPr>
            <w:noProof/>
            <w:webHidden/>
          </w:rPr>
          <w:t>4</w:t>
        </w:r>
        <w:r w:rsidR="0051677F">
          <w:rPr>
            <w:noProof/>
            <w:webHidden/>
          </w:rPr>
          <w:fldChar w:fldCharType="end"/>
        </w:r>
      </w:hyperlink>
    </w:p>
    <w:p w:rsidR="0051677F" w:rsidRDefault="00316059">
      <w:pPr>
        <w:pStyle w:val="Obsah2"/>
        <w:tabs>
          <w:tab w:val="left" w:pos="1440"/>
          <w:tab w:val="right" w:leader="dot" w:pos="9062"/>
        </w:tabs>
        <w:rPr>
          <w:rFonts w:asciiTheme="minorHAnsi" w:eastAsiaTheme="minorEastAsia" w:hAnsiTheme="minorHAnsi" w:cstheme="minorBidi"/>
          <w:bCs w:val="0"/>
          <w:noProof/>
          <w:sz w:val="22"/>
          <w:szCs w:val="22"/>
        </w:rPr>
      </w:pPr>
      <w:hyperlink w:anchor="_Toc431836676" w:history="1">
        <w:r w:rsidR="0051677F" w:rsidRPr="001A634E">
          <w:rPr>
            <w:rStyle w:val="Hypertextovodkaz"/>
            <w:noProof/>
          </w:rPr>
          <w:t>1.4.</w:t>
        </w:r>
        <w:r w:rsidR="0051677F">
          <w:rPr>
            <w:rFonts w:asciiTheme="minorHAnsi" w:eastAsiaTheme="minorEastAsia" w:hAnsiTheme="minorHAnsi" w:cstheme="minorBidi"/>
            <w:bCs w:val="0"/>
            <w:noProof/>
            <w:sz w:val="22"/>
            <w:szCs w:val="22"/>
          </w:rPr>
          <w:tab/>
        </w:r>
        <w:r w:rsidR="0051677F" w:rsidRPr="001A634E">
          <w:rPr>
            <w:rStyle w:val="Hypertextovodkaz"/>
            <w:noProof/>
          </w:rPr>
          <w:t>Typ základní školy, organizace výuky:</w:t>
        </w:r>
        <w:r w:rsidR="0051677F">
          <w:rPr>
            <w:noProof/>
            <w:webHidden/>
          </w:rPr>
          <w:tab/>
        </w:r>
        <w:r w:rsidR="0051677F">
          <w:rPr>
            <w:noProof/>
            <w:webHidden/>
          </w:rPr>
          <w:fldChar w:fldCharType="begin"/>
        </w:r>
        <w:r w:rsidR="0051677F">
          <w:rPr>
            <w:noProof/>
            <w:webHidden/>
          </w:rPr>
          <w:instrText xml:space="preserve"> PAGEREF _Toc431836676 \h </w:instrText>
        </w:r>
        <w:r w:rsidR="0051677F">
          <w:rPr>
            <w:noProof/>
            <w:webHidden/>
          </w:rPr>
        </w:r>
        <w:r w:rsidR="0051677F">
          <w:rPr>
            <w:noProof/>
            <w:webHidden/>
          </w:rPr>
          <w:fldChar w:fldCharType="separate"/>
        </w:r>
        <w:r w:rsidR="0051677F">
          <w:rPr>
            <w:noProof/>
            <w:webHidden/>
          </w:rPr>
          <w:t>4</w:t>
        </w:r>
        <w:r w:rsidR="0051677F">
          <w:rPr>
            <w:noProof/>
            <w:webHidden/>
          </w:rPr>
          <w:fldChar w:fldCharType="end"/>
        </w:r>
      </w:hyperlink>
    </w:p>
    <w:p w:rsidR="0051677F" w:rsidRDefault="00316059">
      <w:pPr>
        <w:pStyle w:val="Obsah1"/>
        <w:tabs>
          <w:tab w:val="left" w:pos="708"/>
          <w:tab w:val="right" w:leader="dot" w:pos="9062"/>
        </w:tabs>
        <w:rPr>
          <w:rFonts w:asciiTheme="minorHAnsi" w:eastAsiaTheme="minorEastAsia" w:hAnsiTheme="minorHAnsi" w:cstheme="minorBidi"/>
          <w:b w:val="0"/>
          <w:bCs w:val="0"/>
          <w:noProof/>
          <w:sz w:val="22"/>
          <w:szCs w:val="22"/>
        </w:rPr>
      </w:pPr>
      <w:hyperlink w:anchor="_Toc431836677" w:history="1">
        <w:r w:rsidR="0051677F" w:rsidRPr="001A634E">
          <w:rPr>
            <w:rStyle w:val="Hypertextovodkaz"/>
            <w:noProof/>
          </w:rPr>
          <w:t>2.</w:t>
        </w:r>
        <w:r w:rsidR="0051677F">
          <w:rPr>
            <w:rFonts w:asciiTheme="minorHAnsi" w:eastAsiaTheme="minorEastAsia" w:hAnsiTheme="minorHAnsi" w:cstheme="minorBidi"/>
            <w:b w:val="0"/>
            <w:bCs w:val="0"/>
            <w:noProof/>
            <w:sz w:val="22"/>
            <w:szCs w:val="22"/>
          </w:rPr>
          <w:tab/>
        </w:r>
        <w:r w:rsidR="0051677F" w:rsidRPr="001A634E">
          <w:rPr>
            <w:rStyle w:val="Hypertextovodkaz"/>
            <w:noProof/>
          </w:rPr>
          <w:t>Vzdělávací programy školy</w:t>
        </w:r>
        <w:r w:rsidR="0051677F">
          <w:rPr>
            <w:noProof/>
            <w:webHidden/>
          </w:rPr>
          <w:tab/>
        </w:r>
        <w:r w:rsidR="0051677F">
          <w:rPr>
            <w:noProof/>
            <w:webHidden/>
          </w:rPr>
          <w:fldChar w:fldCharType="begin"/>
        </w:r>
        <w:r w:rsidR="0051677F">
          <w:rPr>
            <w:noProof/>
            <w:webHidden/>
          </w:rPr>
          <w:instrText xml:space="preserve"> PAGEREF _Toc431836677 \h </w:instrText>
        </w:r>
        <w:r w:rsidR="0051677F">
          <w:rPr>
            <w:noProof/>
            <w:webHidden/>
          </w:rPr>
        </w:r>
        <w:r w:rsidR="0051677F">
          <w:rPr>
            <w:noProof/>
            <w:webHidden/>
          </w:rPr>
          <w:fldChar w:fldCharType="separate"/>
        </w:r>
        <w:r w:rsidR="0051677F">
          <w:rPr>
            <w:noProof/>
            <w:webHidden/>
          </w:rPr>
          <w:t>4</w:t>
        </w:r>
        <w:r w:rsidR="0051677F">
          <w:rPr>
            <w:noProof/>
            <w:webHidden/>
          </w:rPr>
          <w:fldChar w:fldCharType="end"/>
        </w:r>
      </w:hyperlink>
    </w:p>
    <w:p w:rsidR="0051677F" w:rsidRDefault="00316059">
      <w:pPr>
        <w:pStyle w:val="Obsah1"/>
        <w:tabs>
          <w:tab w:val="left" w:pos="708"/>
          <w:tab w:val="right" w:leader="dot" w:pos="9062"/>
        </w:tabs>
        <w:rPr>
          <w:rFonts w:asciiTheme="minorHAnsi" w:eastAsiaTheme="minorEastAsia" w:hAnsiTheme="minorHAnsi" w:cstheme="minorBidi"/>
          <w:b w:val="0"/>
          <w:bCs w:val="0"/>
          <w:noProof/>
          <w:sz w:val="22"/>
          <w:szCs w:val="22"/>
        </w:rPr>
      </w:pPr>
      <w:hyperlink w:anchor="_Toc431836678" w:history="1">
        <w:r w:rsidR="0051677F" w:rsidRPr="001A634E">
          <w:rPr>
            <w:rStyle w:val="Hypertextovodkaz"/>
            <w:noProof/>
          </w:rPr>
          <w:t>3.</w:t>
        </w:r>
        <w:r w:rsidR="0051677F">
          <w:rPr>
            <w:rFonts w:asciiTheme="minorHAnsi" w:eastAsiaTheme="minorEastAsia" w:hAnsiTheme="minorHAnsi" w:cstheme="minorBidi"/>
            <w:b w:val="0"/>
            <w:bCs w:val="0"/>
            <w:noProof/>
            <w:sz w:val="22"/>
            <w:szCs w:val="22"/>
          </w:rPr>
          <w:tab/>
        </w:r>
        <w:r w:rsidR="0051677F" w:rsidRPr="001A634E">
          <w:rPr>
            <w:rStyle w:val="Hypertextovodkaz"/>
            <w:noProof/>
          </w:rPr>
          <w:t>Personální zabezpečení činnosti školy</w:t>
        </w:r>
        <w:r w:rsidR="0051677F">
          <w:rPr>
            <w:noProof/>
            <w:webHidden/>
          </w:rPr>
          <w:tab/>
        </w:r>
        <w:r w:rsidR="0051677F">
          <w:rPr>
            <w:noProof/>
            <w:webHidden/>
          </w:rPr>
          <w:fldChar w:fldCharType="begin"/>
        </w:r>
        <w:r w:rsidR="0051677F">
          <w:rPr>
            <w:noProof/>
            <w:webHidden/>
          </w:rPr>
          <w:instrText xml:space="preserve"> PAGEREF _Toc431836678 \h </w:instrText>
        </w:r>
        <w:r w:rsidR="0051677F">
          <w:rPr>
            <w:noProof/>
            <w:webHidden/>
          </w:rPr>
        </w:r>
        <w:r w:rsidR="0051677F">
          <w:rPr>
            <w:noProof/>
            <w:webHidden/>
          </w:rPr>
          <w:fldChar w:fldCharType="separate"/>
        </w:r>
        <w:r w:rsidR="0051677F">
          <w:rPr>
            <w:noProof/>
            <w:webHidden/>
          </w:rPr>
          <w:t>5</w:t>
        </w:r>
        <w:r w:rsidR="0051677F">
          <w:rPr>
            <w:noProof/>
            <w:webHidden/>
          </w:rPr>
          <w:fldChar w:fldCharType="end"/>
        </w:r>
      </w:hyperlink>
    </w:p>
    <w:p w:rsidR="0051677F" w:rsidRDefault="00316059">
      <w:pPr>
        <w:pStyle w:val="Obsah2"/>
        <w:tabs>
          <w:tab w:val="left" w:pos="1440"/>
          <w:tab w:val="right" w:leader="dot" w:pos="9062"/>
        </w:tabs>
        <w:rPr>
          <w:rFonts w:asciiTheme="minorHAnsi" w:eastAsiaTheme="minorEastAsia" w:hAnsiTheme="minorHAnsi" w:cstheme="minorBidi"/>
          <w:bCs w:val="0"/>
          <w:noProof/>
          <w:sz w:val="22"/>
          <w:szCs w:val="22"/>
        </w:rPr>
      </w:pPr>
      <w:hyperlink w:anchor="_Toc431836679" w:history="1">
        <w:r w:rsidR="0051677F" w:rsidRPr="001A634E">
          <w:rPr>
            <w:rStyle w:val="Hypertextovodkaz"/>
            <w:noProof/>
          </w:rPr>
          <w:t>3.1.</w:t>
        </w:r>
        <w:r w:rsidR="0051677F">
          <w:rPr>
            <w:rFonts w:asciiTheme="minorHAnsi" w:eastAsiaTheme="minorEastAsia" w:hAnsiTheme="minorHAnsi" w:cstheme="minorBidi"/>
            <w:bCs w:val="0"/>
            <w:noProof/>
            <w:sz w:val="22"/>
            <w:szCs w:val="22"/>
          </w:rPr>
          <w:tab/>
        </w:r>
        <w:r w:rsidR="0051677F" w:rsidRPr="001A634E">
          <w:rPr>
            <w:rStyle w:val="Hypertextovodkaz"/>
            <w:noProof/>
          </w:rPr>
          <w:t>Pedagogičtí pracovníci</w:t>
        </w:r>
        <w:r w:rsidR="0051677F">
          <w:rPr>
            <w:noProof/>
            <w:webHidden/>
          </w:rPr>
          <w:tab/>
        </w:r>
        <w:r w:rsidR="0051677F">
          <w:rPr>
            <w:noProof/>
            <w:webHidden/>
          </w:rPr>
          <w:fldChar w:fldCharType="begin"/>
        </w:r>
        <w:r w:rsidR="0051677F">
          <w:rPr>
            <w:noProof/>
            <w:webHidden/>
          </w:rPr>
          <w:instrText xml:space="preserve"> PAGEREF _Toc431836679 \h </w:instrText>
        </w:r>
        <w:r w:rsidR="0051677F">
          <w:rPr>
            <w:noProof/>
            <w:webHidden/>
          </w:rPr>
        </w:r>
        <w:r w:rsidR="0051677F">
          <w:rPr>
            <w:noProof/>
            <w:webHidden/>
          </w:rPr>
          <w:fldChar w:fldCharType="separate"/>
        </w:r>
        <w:r w:rsidR="0051677F">
          <w:rPr>
            <w:noProof/>
            <w:webHidden/>
          </w:rPr>
          <w:t>5</w:t>
        </w:r>
        <w:r w:rsidR="0051677F">
          <w:rPr>
            <w:noProof/>
            <w:webHidden/>
          </w:rPr>
          <w:fldChar w:fldCharType="end"/>
        </w:r>
      </w:hyperlink>
    </w:p>
    <w:p w:rsidR="0051677F" w:rsidRDefault="00316059">
      <w:pPr>
        <w:pStyle w:val="Obsah2"/>
        <w:tabs>
          <w:tab w:val="left" w:pos="1440"/>
          <w:tab w:val="right" w:leader="dot" w:pos="9062"/>
        </w:tabs>
        <w:rPr>
          <w:rFonts w:asciiTheme="minorHAnsi" w:eastAsiaTheme="minorEastAsia" w:hAnsiTheme="minorHAnsi" w:cstheme="minorBidi"/>
          <w:bCs w:val="0"/>
          <w:noProof/>
          <w:sz w:val="22"/>
          <w:szCs w:val="22"/>
        </w:rPr>
      </w:pPr>
      <w:hyperlink w:anchor="_Toc431836680" w:history="1">
        <w:r w:rsidR="0051677F" w:rsidRPr="001A634E">
          <w:rPr>
            <w:rStyle w:val="Hypertextovodkaz"/>
            <w:noProof/>
          </w:rPr>
          <w:t>3.2.</w:t>
        </w:r>
        <w:r w:rsidR="0051677F">
          <w:rPr>
            <w:rFonts w:asciiTheme="minorHAnsi" w:eastAsiaTheme="minorEastAsia" w:hAnsiTheme="minorHAnsi" w:cstheme="minorBidi"/>
            <w:bCs w:val="0"/>
            <w:noProof/>
            <w:sz w:val="22"/>
            <w:szCs w:val="22"/>
          </w:rPr>
          <w:tab/>
        </w:r>
        <w:r w:rsidR="0051677F" w:rsidRPr="001A634E">
          <w:rPr>
            <w:rStyle w:val="Hypertextovodkaz"/>
            <w:noProof/>
          </w:rPr>
          <w:t>Odborná kvalifikace pedagogických pracovníků ve výuce</w:t>
        </w:r>
        <w:r w:rsidR="0051677F">
          <w:rPr>
            <w:noProof/>
            <w:webHidden/>
          </w:rPr>
          <w:tab/>
        </w:r>
        <w:r w:rsidR="0051677F">
          <w:rPr>
            <w:noProof/>
            <w:webHidden/>
          </w:rPr>
          <w:fldChar w:fldCharType="begin"/>
        </w:r>
        <w:r w:rsidR="0051677F">
          <w:rPr>
            <w:noProof/>
            <w:webHidden/>
          </w:rPr>
          <w:instrText xml:space="preserve"> PAGEREF _Toc431836680 \h </w:instrText>
        </w:r>
        <w:r w:rsidR="0051677F">
          <w:rPr>
            <w:noProof/>
            <w:webHidden/>
          </w:rPr>
        </w:r>
        <w:r w:rsidR="0051677F">
          <w:rPr>
            <w:noProof/>
            <w:webHidden/>
          </w:rPr>
          <w:fldChar w:fldCharType="separate"/>
        </w:r>
        <w:r w:rsidR="0051677F">
          <w:rPr>
            <w:noProof/>
            <w:webHidden/>
          </w:rPr>
          <w:t>5</w:t>
        </w:r>
        <w:r w:rsidR="0051677F">
          <w:rPr>
            <w:noProof/>
            <w:webHidden/>
          </w:rPr>
          <w:fldChar w:fldCharType="end"/>
        </w:r>
      </w:hyperlink>
    </w:p>
    <w:p w:rsidR="0051677F" w:rsidRDefault="00316059">
      <w:pPr>
        <w:pStyle w:val="Obsah2"/>
        <w:tabs>
          <w:tab w:val="left" w:pos="1440"/>
          <w:tab w:val="right" w:leader="dot" w:pos="9062"/>
        </w:tabs>
        <w:rPr>
          <w:rFonts w:asciiTheme="minorHAnsi" w:eastAsiaTheme="minorEastAsia" w:hAnsiTheme="minorHAnsi" w:cstheme="minorBidi"/>
          <w:bCs w:val="0"/>
          <w:noProof/>
          <w:sz w:val="22"/>
          <w:szCs w:val="22"/>
        </w:rPr>
      </w:pPr>
      <w:hyperlink w:anchor="_Toc431836681" w:history="1">
        <w:r w:rsidR="0051677F" w:rsidRPr="001A634E">
          <w:rPr>
            <w:rStyle w:val="Hypertextovodkaz"/>
            <w:noProof/>
          </w:rPr>
          <w:t>3.3.</w:t>
        </w:r>
        <w:r w:rsidR="0051677F">
          <w:rPr>
            <w:rFonts w:asciiTheme="minorHAnsi" w:eastAsiaTheme="minorEastAsia" w:hAnsiTheme="minorHAnsi" w:cstheme="minorBidi"/>
            <w:bCs w:val="0"/>
            <w:noProof/>
            <w:sz w:val="22"/>
            <w:szCs w:val="22"/>
          </w:rPr>
          <w:tab/>
        </w:r>
        <w:r w:rsidR="0051677F" w:rsidRPr="001A634E">
          <w:rPr>
            <w:rStyle w:val="Hypertextovodkaz"/>
            <w:noProof/>
          </w:rPr>
          <w:t>Údaje o nepedagogických pracovnících</w:t>
        </w:r>
        <w:r w:rsidR="0051677F">
          <w:rPr>
            <w:noProof/>
            <w:webHidden/>
          </w:rPr>
          <w:tab/>
        </w:r>
        <w:r w:rsidR="0051677F">
          <w:rPr>
            <w:noProof/>
            <w:webHidden/>
          </w:rPr>
          <w:fldChar w:fldCharType="begin"/>
        </w:r>
        <w:r w:rsidR="0051677F">
          <w:rPr>
            <w:noProof/>
            <w:webHidden/>
          </w:rPr>
          <w:instrText xml:space="preserve"> PAGEREF _Toc431836681 \h </w:instrText>
        </w:r>
        <w:r w:rsidR="0051677F">
          <w:rPr>
            <w:noProof/>
            <w:webHidden/>
          </w:rPr>
        </w:r>
        <w:r w:rsidR="0051677F">
          <w:rPr>
            <w:noProof/>
            <w:webHidden/>
          </w:rPr>
          <w:fldChar w:fldCharType="separate"/>
        </w:r>
        <w:r w:rsidR="0051677F">
          <w:rPr>
            <w:noProof/>
            <w:webHidden/>
          </w:rPr>
          <w:t>5</w:t>
        </w:r>
        <w:r w:rsidR="0051677F">
          <w:rPr>
            <w:noProof/>
            <w:webHidden/>
          </w:rPr>
          <w:fldChar w:fldCharType="end"/>
        </w:r>
      </w:hyperlink>
    </w:p>
    <w:p w:rsidR="0051677F" w:rsidRDefault="00316059">
      <w:pPr>
        <w:pStyle w:val="Obsah1"/>
        <w:tabs>
          <w:tab w:val="left" w:pos="708"/>
          <w:tab w:val="right" w:leader="dot" w:pos="9062"/>
        </w:tabs>
        <w:rPr>
          <w:rFonts w:asciiTheme="minorHAnsi" w:eastAsiaTheme="minorEastAsia" w:hAnsiTheme="minorHAnsi" w:cstheme="minorBidi"/>
          <w:b w:val="0"/>
          <w:bCs w:val="0"/>
          <w:noProof/>
          <w:sz w:val="22"/>
          <w:szCs w:val="22"/>
        </w:rPr>
      </w:pPr>
      <w:hyperlink w:anchor="_Toc431836682" w:history="1">
        <w:r w:rsidR="0051677F" w:rsidRPr="001A634E">
          <w:rPr>
            <w:rStyle w:val="Hypertextovodkaz"/>
            <w:noProof/>
          </w:rPr>
          <w:t>4.</w:t>
        </w:r>
        <w:r w:rsidR="0051677F">
          <w:rPr>
            <w:rFonts w:asciiTheme="minorHAnsi" w:eastAsiaTheme="minorEastAsia" w:hAnsiTheme="minorHAnsi" w:cstheme="minorBidi"/>
            <w:b w:val="0"/>
            <w:bCs w:val="0"/>
            <w:noProof/>
            <w:sz w:val="22"/>
            <w:szCs w:val="22"/>
          </w:rPr>
          <w:tab/>
        </w:r>
        <w:r w:rsidR="0051677F" w:rsidRPr="001A634E">
          <w:rPr>
            <w:rStyle w:val="Hypertextovodkaz"/>
            <w:noProof/>
          </w:rPr>
          <w:t>Další vzdělávání pedagogických pracovníků</w:t>
        </w:r>
        <w:r w:rsidR="0051677F">
          <w:rPr>
            <w:noProof/>
            <w:webHidden/>
          </w:rPr>
          <w:tab/>
        </w:r>
        <w:r w:rsidR="0051677F">
          <w:rPr>
            <w:noProof/>
            <w:webHidden/>
          </w:rPr>
          <w:fldChar w:fldCharType="begin"/>
        </w:r>
        <w:r w:rsidR="0051677F">
          <w:rPr>
            <w:noProof/>
            <w:webHidden/>
          </w:rPr>
          <w:instrText xml:space="preserve"> PAGEREF _Toc431836682 \h </w:instrText>
        </w:r>
        <w:r w:rsidR="0051677F">
          <w:rPr>
            <w:noProof/>
            <w:webHidden/>
          </w:rPr>
        </w:r>
        <w:r w:rsidR="0051677F">
          <w:rPr>
            <w:noProof/>
            <w:webHidden/>
          </w:rPr>
          <w:fldChar w:fldCharType="separate"/>
        </w:r>
        <w:r w:rsidR="0051677F">
          <w:rPr>
            <w:noProof/>
            <w:webHidden/>
          </w:rPr>
          <w:t>5</w:t>
        </w:r>
        <w:r w:rsidR="0051677F">
          <w:rPr>
            <w:noProof/>
            <w:webHidden/>
          </w:rPr>
          <w:fldChar w:fldCharType="end"/>
        </w:r>
      </w:hyperlink>
    </w:p>
    <w:p w:rsidR="0051677F" w:rsidRDefault="00316059">
      <w:pPr>
        <w:pStyle w:val="Obsah1"/>
        <w:tabs>
          <w:tab w:val="left" w:pos="708"/>
          <w:tab w:val="right" w:leader="dot" w:pos="9062"/>
        </w:tabs>
        <w:rPr>
          <w:rFonts w:asciiTheme="minorHAnsi" w:eastAsiaTheme="minorEastAsia" w:hAnsiTheme="minorHAnsi" w:cstheme="minorBidi"/>
          <w:b w:val="0"/>
          <w:bCs w:val="0"/>
          <w:noProof/>
          <w:sz w:val="22"/>
          <w:szCs w:val="22"/>
        </w:rPr>
      </w:pPr>
      <w:hyperlink w:anchor="_Toc431836683" w:history="1">
        <w:r w:rsidR="0051677F" w:rsidRPr="001A634E">
          <w:rPr>
            <w:rStyle w:val="Hypertextovodkaz"/>
            <w:noProof/>
          </w:rPr>
          <w:t>5.</w:t>
        </w:r>
        <w:r w:rsidR="0051677F">
          <w:rPr>
            <w:rFonts w:asciiTheme="minorHAnsi" w:eastAsiaTheme="minorEastAsia" w:hAnsiTheme="minorHAnsi" w:cstheme="minorBidi"/>
            <w:b w:val="0"/>
            <w:bCs w:val="0"/>
            <w:noProof/>
            <w:sz w:val="22"/>
            <w:szCs w:val="22"/>
          </w:rPr>
          <w:tab/>
        </w:r>
        <w:r w:rsidR="0051677F" w:rsidRPr="001A634E">
          <w:rPr>
            <w:rStyle w:val="Hypertextovodkaz"/>
            <w:noProof/>
          </w:rPr>
          <w:t>Údaje o zařazování dětí a žáků</w:t>
        </w:r>
        <w:r w:rsidR="0051677F">
          <w:rPr>
            <w:noProof/>
            <w:webHidden/>
          </w:rPr>
          <w:tab/>
        </w:r>
        <w:r w:rsidR="0051677F">
          <w:rPr>
            <w:noProof/>
            <w:webHidden/>
          </w:rPr>
          <w:fldChar w:fldCharType="begin"/>
        </w:r>
        <w:r w:rsidR="0051677F">
          <w:rPr>
            <w:noProof/>
            <w:webHidden/>
          </w:rPr>
          <w:instrText xml:space="preserve"> PAGEREF _Toc431836683 \h </w:instrText>
        </w:r>
        <w:r w:rsidR="0051677F">
          <w:rPr>
            <w:noProof/>
            <w:webHidden/>
          </w:rPr>
        </w:r>
        <w:r w:rsidR="0051677F">
          <w:rPr>
            <w:noProof/>
            <w:webHidden/>
          </w:rPr>
          <w:fldChar w:fldCharType="separate"/>
        </w:r>
        <w:r w:rsidR="0051677F">
          <w:rPr>
            <w:noProof/>
            <w:webHidden/>
          </w:rPr>
          <w:t>6</w:t>
        </w:r>
        <w:r w:rsidR="0051677F">
          <w:rPr>
            <w:noProof/>
            <w:webHidden/>
          </w:rPr>
          <w:fldChar w:fldCharType="end"/>
        </w:r>
      </w:hyperlink>
    </w:p>
    <w:p w:rsidR="0051677F" w:rsidRDefault="00316059">
      <w:pPr>
        <w:pStyle w:val="Obsah1"/>
        <w:tabs>
          <w:tab w:val="left" w:pos="708"/>
          <w:tab w:val="right" w:leader="dot" w:pos="9062"/>
        </w:tabs>
        <w:rPr>
          <w:rFonts w:asciiTheme="minorHAnsi" w:eastAsiaTheme="minorEastAsia" w:hAnsiTheme="minorHAnsi" w:cstheme="minorBidi"/>
          <w:b w:val="0"/>
          <w:bCs w:val="0"/>
          <w:noProof/>
          <w:sz w:val="22"/>
          <w:szCs w:val="22"/>
        </w:rPr>
      </w:pPr>
      <w:hyperlink w:anchor="_Toc431836684" w:history="1">
        <w:r w:rsidR="0051677F" w:rsidRPr="001A634E">
          <w:rPr>
            <w:rStyle w:val="Hypertextovodkaz"/>
            <w:noProof/>
          </w:rPr>
          <w:t>6.</w:t>
        </w:r>
        <w:r w:rsidR="0051677F">
          <w:rPr>
            <w:rFonts w:asciiTheme="minorHAnsi" w:eastAsiaTheme="minorEastAsia" w:hAnsiTheme="minorHAnsi" w:cstheme="minorBidi"/>
            <w:b w:val="0"/>
            <w:bCs w:val="0"/>
            <w:noProof/>
            <w:sz w:val="22"/>
            <w:szCs w:val="22"/>
          </w:rPr>
          <w:tab/>
        </w:r>
        <w:r w:rsidR="0051677F" w:rsidRPr="001A634E">
          <w:rPr>
            <w:rStyle w:val="Hypertextovodkaz"/>
            <w:noProof/>
          </w:rPr>
          <w:t>Hodnocení výsledků vzdělávání žáků</w:t>
        </w:r>
        <w:r w:rsidR="0051677F">
          <w:rPr>
            <w:noProof/>
            <w:webHidden/>
          </w:rPr>
          <w:tab/>
        </w:r>
        <w:r w:rsidR="0051677F">
          <w:rPr>
            <w:noProof/>
            <w:webHidden/>
          </w:rPr>
          <w:fldChar w:fldCharType="begin"/>
        </w:r>
        <w:r w:rsidR="0051677F">
          <w:rPr>
            <w:noProof/>
            <w:webHidden/>
          </w:rPr>
          <w:instrText xml:space="preserve"> PAGEREF _Toc431836684 \h </w:instrText>
        </w:r>
        <w:r w:rsidR="0051677F">
          <w:rPr>
            <w:noProof/>
            <w:webHidden/>
          </w:rPr>
        </w:r>
        <w:r w:rsidR="0051677F">
          <w:rPr>
            <w:noProof/>
            <w:webHidden/>
          </w:rPr>
          <w:fldChar w:fldCharType="separate"/>
        </w:r>
        <w:r w:rsidR="0051677F">
          <w:rPr>
            <w:noProof/>
            <w:webHidden/>
          </w:rPr>
          <w:t>7</w:t>
        </w:r>
        <w:r w:rsidR="0051677F">
          <w:rPr>
            <w:noProof/>
            <w:webHidden/>
          </w:rPr>
          <w:fldChar w:fldCharType="end"/>
        </w:r>
      </w:hyperlink>
    </w:p>
    <w:p w:rsidR="0051677F" w:rsidRDefault="00316059">
      <w:pPr>
        <w:pStyle w:val="Obsah2"/>
        <w:tabs>
          <w:tab w:val="left" w:pos="1440"/>
          <w:tab w:val="right" w:leader="dot" w:pos="9062"/>
        </w:tabs>
        <w:rPr>
          <w:rFonts w:asciiTheme="minorHAnsi" w:eastAsiaTheme="minorEastAsia" w:hAnsiTheme="minorHAnsi" w:cstheme="minorBidi"/>
          <w:bCs w:val="0"/>
          <w:noProof/>
          <w:sz w:val="22"/>
          <w:szCs w:val="22"/>
        </w:rPr>
      </w:pPr>
      <w:hyperlink w:anchor="_Toc431836685" w:history="1">
        <w:r w:rsidR="0051677F" w:rsidRPr="001A634E">
          <w:rPr>
            <w:rStyle w:val="Hypertextovodkaz"/>
            <w:noProof/>
          </w:rPr>
          <w:t>6.1.</w:t>
        </w:r>
        <w:r w:rsidR="0051677F">
          <w:rPr>
            <w:rFonts w:asciiTheme="minorHAnsi" w:eastAsiaTheme="minorEastAsia" w:hAnsiTheme="minorHAnsi" w:cstheme="minorBidi"/>
            <w:bCs w:val="0"/>
            <w:noProof/>
            <w:sz w:val="22"/>
            <w:szCs w:val="22"/>
          </w:rPr>
          <w:tab/>
        </w:r>
        <w:r w:rsidR="0051677F" w:rsidRPr="001A634E">
          <w:rPr>
            <w:rStyle w:val="Hypertextovodkaz"/>
            <w:noProof/>
          </w:rPr>
          <w:t>Celkový prospěch žáků v závěru šk. roku 2014/2015</w:t>
        </w:r>
        <w:r w:rsidR="0051677F">
          <w:rPr>
            <w:noProof/>
            <w:webHidden/>
          </w:rPr>
          <w:tab/>
        </w:r>
        <w:r w:rsidR="0051677F">
          <w:rPr>
            <w:noProof/>
            <w:webHidden/>
          </w:rPr>
          <w:fldChar w:fldCharType="begin"/>
        </w:r>
        <w:r w:rsidR="0051677F">
          <w:rPr>
            <w:noProof/>
            <w:webHidden/>
          </w:rPr>
          <w:instrText xml:space="preserve"> PAGEREF _Toc431836685 \h </w:instrText>
        </w:r>
        <w:r w:rsidR="0051677F">
          <w:rPr>
            <w:noProof/>
            <w:webHidden/>
          </w:rPr>
        </w:r>
        <w:r w:rsidR="0051677F">
          <w:rPr>
            <w:noProof/>
            <w:webHidden/>
          </w:rPr>
          <w:fldChar w:fldCharType="separate"/>
        </w:r>
        <w:r w:rsidR="0051677F">
          <w:rPr>
            <w:noProof/>
            <w:webHidden/>
          </w:rPr>
          <w:t>7</w:t>
        </w:r>
        <w:r w:rsidR="0051677F">
          <w:rPr>
            <w:noProof/>
            <w:webHidden/>
          </w:rPr>
          <w:fldChar w:fldCharType="end"/>
        </w:r>
      </w:hyperlink>
    </w:p>
    <w:p w:rsidR="0051677F" w:rsidRDefault="00316059">
      <w:pPr>
        <w:pStyle w:val="Obsah2"/>
        <w:tabs>
          <w:tab w:val="left" w:pos="1440"/>
          <w:tab w:val="right" w:leader="dot" w:pos="9062"/>
        </w:tabs>
        <w:rPr>
          <w:rFonts w:asciiTheme="minorHAnsi" w:eastAsiaTheme="minorEastAsia" w:hAnsiTheme="minorHAnsi" w:cstheme="minorBidi"/>
          <w:bCs w:val="0"/>
          <w:noProof/>
          <w:sz w:val="22"/>
          <w:szCs w:val="22"/>
        </w:rPr>
      </w:pPr>
      <w:hyperlink w:anchor="_Toc431836686" w:history="1">
        <w:r w:rsidR="0051677F" w:rsidRPr="001A634E">
          <w:rPr>
            <w:rStyle w:val="Hypertextovodkaz"/>
            <w:noProof/>
          </w:rPr>
          <w:t>6.2.</w:t>
        </w:r>
        <w:r w:rsidR="0051677F">
          <w:rPr>
            <w:rFonts w:asciiTheme="minorHAnsi" w:eastAsiaTheme="minorEastAsia" w:hAnsiTheme="minorHAnsi" w:cstheme="minorBidi"/>
            <w:bCs w:val="0"/>
            <w:noProof/>
            <w:sz w:val="22"/>
            <w:szCs w:val="22"/>
          </w:rPr>
          <w:tab/>
        </w:r>
        <w:r w:rsidR="0051677F" w:rsidRPr="001A634E">
          <w:rPr>
            <w:rStyle w:val="Hypertextovodkaz"/>
            <w:noProof/>
          </w:rPr>
          <w:t>Hodnocení výsledků výchovného působení</w:t>
        </w:r>
        <w:r w:rsidR="0051677F">
          <w:rPr>
            <w:noProof/>
            <w:webHidden/>
          </w:rPr>
          <w:tab/>
        </w:r>
        <w:r w:rsidR="0051677F">
          <w:rPr>
            <w:noProof/>
            <w:webHidden/>
          </w:rPr>
          <w:fldChar w:fldCharType="begin"/>
        </w:r>
        <w:r w:rsidR="0051677F">
          <w:rPr>
            <w:noProof/>
            <w:webHidden/>
          </w:rPr>
          <w:instrText xml:space="preserve"> PAGEREF _Toc431836686 \h </w:instrText>
        </w:r>
        <w:r w:rsidR="0051677F">
          <w:rPr>
            <w:noProof/>
            <w:webHidden/>
          </w:rPr>
        </w:r>
        <w:r w:rsidR="0051677F">
          <w:rPr>
            <w:noProof/>
            <w:webHidden/>
          </w:rPr>
          <w:fldChar w:fldCharType="separate"/>
        </w:r>
        <w:r w:rsidR="0051677F">
          <w:rPr>
            <w:noProof/>
            <w:webHidden/>
          </w:rPr>
          <w:t>7</w:t>
        </w:r>
        <w:r w:rsidR="0051677F">
          <w:rPr>
            <w:noProof/>
            <w:webHidden/>
          </w:rPr>
          <w:fldChar w:fldCharType="end"/>
        </w:r>
      </w:hyperlink>
    </w:p>
    <w:p w:rsidR="0051677F" w:rsidRDefault="00316059">
      <w:pPr>
        <w:pStyle w:val="Obsah2"/>
        <w:tabs>
          <w:tab w:val="left" w:pos="1440"/>
          <w:tab w:val="right" w:leader="dot" w:pos="9062"/>
        </w:tabs>
        <w:rPr>
          <w:rFonts w:asciiTheme="minorHAnsi" w:eastAsiaTheme="minorEastAsia" w:hAnsiTheme="minorHAnsi" w:cstheme="minorBidi"/>
          <w:bCs w:val="0"/>
          <w:noProof/>
          <w:sz w:val="22"/>
          <w:szCs w:val="22"/>
        </w:rPr>
      </w:pPr>
      <w:hyperlink w:anchor="_Toc431836687" w:history="1">
        <w:r w:rsidR="0051677F" w:rsidRPr="001A634E">
          <w:rPr>
            <w:rStyle w:val="Hypertextovodkaz"/>
            <w:noProof/>
          </w:rPr>
          <w:t>6.3.</w:t>
        </w:r>
        <w:r w:rsidR="0051677F">
          <w:rPr>
            <w:rFonts w:asciiTheme="minorHAnsi" w:eastAsiaTheme="minorEastAsia" w:hAnsiTheme="minorHAnsi" w:cstheme="minorBidi"/>
            <w:bCs w:val="0"/>
            <w:noProof/>
            <w:sz w:val="22"/>
            <w:szCs w:val="22"/>
          </w:rPr>
          <w:tab/>
        </w:r>
        <w:r w:rsidR="0051677F" w:rsidRPr="001A634E">
          <w:rPr>
            <w:rStyle w:val="Hypertextovodkaz"/>
            <w:noProof/>
          </w:rPr>
          <w:t>Pochvaly a ocenění:  18 pochval</w:t>
        </w:r>
        <w:r w:rsidR="0051677F">
          <w:rPr>
            <w:noProof/>
            <w:webHidden/>
          </w:rPr>
          <w:tab/>
        </w:r>
        <w:r w:rsidR="0051677F">
          <w:rPr>
            <w:noProof/>
            <w:webHidden/>
          </w:rPr>
          <w:fldChar w:fldCharType="begin"/>
        </w:r>
        <w:r w:rsidR="0051677F">
          <w:rPr>
            <w:noProof/>
            <w:webHidden/>
          </w:rPr>
          <w:instrText xml:space="preserve"> PAGEREF _Toc431836687 \h </w:instrText>
        </w:r>
        <w:r w:rsidR="0051677F">
          <w:rPr>
            <w:noProof/>
            <w:webHidden/>
          </w:rPr>
        </w:r>
        <w:r w:rsidR="0051677F">
          <w:rPr>
            <w:noProof/>
            <w:webHidden/>
          </w:rPr>
          <w:fldChar w:fldCharType="separate"/>
        </w:r>
        <w:r w:rsidR="0051677F">
          <w:rPr>
            <w:noProof/>
            <w:webHidden/>
          </w:rPr>
          <w:t>7</w:t>
        </w:r>
        <w:r w:rsidR="0051677F">
          <w:rPr>
            <w:noProof/>
            <w:webHidden/>
          </w:rPr>
          <w:fldChar w:fldCharType="end"/>
        </w:r>
      </w:hyperlink>
    </w:p>
    <w:p w:rsidR="0051677F" w:rsidRDefault="00316059">
      <w:pPr>
        <w:pStyle w:val="Obsah2"/>
        <w:tabs>
          <w:tab w:val="left" w:pos="1440"/>
          <w:tab w:val="right" w:leader="dot" w:pos="9062"/>
        </w:tabs>
        <w:rPr>
          <w:rFonts w:asciiTheme="minorHAnsi" w:eastAsiaTheme="minorEastAsia" w:hAnsiTheme="minorHAnsi" w:cstheme="minorBidi"/>
          <w:bCs w:val="0"/>
          <w:noProof/>
          <w:sz w:val="22"/>
          <w:szCs w:val="22"/>
        </w:rPr>
      </w:pPr>
      <w:hyperlink w:anchor="_Toc431836688" w:history="1">
        <w:r w:rsidR="0051677F" w:rsidRPr="001A634E">
          <w:rPr>
            <w:rStyle w:val="Hypertextovodkaz"/>
            <w:noProof/>
          </w:rPr>
          <w:t>6.4.</w:t>
        </w:r>
        <w:r w:rsidR="0051677F">
          <w:rPr>
            <w:rFonts w:asciiTheme="minorHAnsi" w:eastAsiaTheme="minorEastAsia" w:hAnsiTheme="minorHAnsi" w:cstheme="minorBidi"/>
            <w:bCs w:val="0"/>
            <w:noProof/>
            <w:sz w:val="22"/>
            <w:szCs w:val="22"/>
          </w:rPr>
          <w:tab/>
        </w:r>
        <w:r w:rsidR="0051677F" w:rsidRPr="001A634E">
          <w:rPr>
            <w:rStyle w:val="Hypertextovodkaz"/>
            <w:noProof/>
          </w:rPr>
          <w:t>Omluvené hodiny za školní rok 2014/2015:</w:t>
        </w:r>
        <w:r w:rsidR="0051677F">
          <w:rPr>
            <w:noProof/>
            <w:webHidden/>
          </w:rPr>
          <w:tab/>
        </w:r>
        <w:r w:rsidR="0051677F">
          <w:rPr>
            <w:noProof/>
            <w:webHidden/>
          </w:rPr>
          <w:fldChar w:fldCharType="begin"/>
        </w:r>
        <w:r w:rsidR="0051677F">
          <w:rPr>
            <w:noProof/>
            <w:webHidden/>
          </w:rPr>
          <w:instrText xml:space="preserve"> PAGEREF _Toc431836688 \h </w:instrText>
        </w:r>
        <w:r w:rsidR="0051677F">
          <w:rPr>
            <w:noProof/>
            <w:webHidden/>
          </w:rPr>
        </w:r>
        <w:r w:rsidR="0051677F">
          <w:rPr>
            <w:noProof/>
            <w:webHidden/>
          </w:rPr>
          <w:fldChar w:fldCharType="separate"/>
        </w:r>
        <w:r w:rsidR="0051677F">
          <w:rPr>
            <w:noProof/>
            <w:webHidden/>
          </w:rPr>
          <w:t>8</w:t>
        </w:r>
        <w:r w:rsidR="0051677F">
          <w:rPr>
            <w:noProof/>
            <w:webHidden/>
          </w:rPr>
          <w:fldChar w:fldCharType="end"/>
        </w:r>
      </w:hyperlink>
    </w:p>
    <w:p w:rsidR="0051677F" w:rsidRDefault="00316059">
      <w:pPr>
        <w:pStyle w:val="Obsah2"/>
        <w:tabs>
          <w:tab w:val="left" w:pos="1440"/>
          <w:tab w:val="right" w:leader="dot" w:pos="9062"/>
        </w:tabs>
        <w:rPr>
          <w:rFonts w:asciiTheme="minorHAnsi" w:eastAsiaTheme="minorEastAsia" w:hAnsiTheme="minorHAnsi" w:cstheme="minorBidi"/>
          <w:bCs w:val="0"/>
          <w:noProof/>
          <w:sz w:val="22"/>
          <w:szCs w:val="22"/>
        </w:rPr>
      </w:pPr>
      <w:hyperlink w:anchor="_Toc431836689" w:history="1">
        <w:r w:rsidR="0051677F" w:rsidRPr="001A634E">
          <w:rPr>
            <w:rStyle w:val="Hypertextovodkaz"/>
            <w:noProof/>
          </w:rPr>
          <w:t>6.5.</w:t>
        </w:r>
        <w:r w:rsidR="0051677F">
          <w:rPr>
            <w:rFonts w:asciiTheme="minorHAnsi" w:eastAsiaTheme="minorEastAsia" w:hAnsiTheme="minorHAnsi" w:cstheme="minorBidi"/>
            <w:bCs w:val="0"/>
            <w:noProof/>
            <w:sz w:val="22"/>
            <w:szCs w:val="22"/>
          </w:rPr>
          <w:tab/>
        </w:r>
        <w:r w:rsidR="0051677F" w:rsidRPr="001A634E">
          <w:rPr>
            <w:rStyle w:val="Hypertextovodkaz"/>
            <w:noProof/>
          </w:rPr>
          <w:t>Neomluvené hodiny za školní rok 2014/2015:</w:t>
        </w:r>
        <w:r w:rsidR="0051677F">
          <w:rPr>
            <w:noProof/>
            <w:webHidden/>
          </w:rPr>
          <w:tab/>
        </w:r>
        <w:r w:rsidR="0051677F">
          <w:rPr>
            <w:noProof/>
            <w:webHidden/>
          </w:rPr>
          <w:fldChar w:fldCharType="begin"/>
        </w:r>
        <w:r w:rsidR="0051677F">
          <w:rPr>
            <w:noProof/>
            <w:webHidden/>
          </w:rPr>
          <w:instrText xml:space="preserve"> PAGEREF _Toc431836689 \h </w:instrText>
        </w:r>
        <w:r w:rsidR="0051677F">
          <w:rPr>
            <w:noProof/>
            <w:webHidden/>
          </w:rPr>
        </w:r>
        <w:r w:rsidR="0051677F">
          <w:rPr>
            <w:noProof/>
            <w:webHidden/>
          </w:rPr>
          <w:fldChar w:fldCharType="separate"/>
        </w:r>
        <w:r w:rsidR="0051677F">
          <w:rPr>
            <w:noProof/>
            <w:webHidden/>
          </w:rPr>
          <w:t>8</w:t>
        </w:r>
        <w:r w:rsidR="0051677F">
          <w:rPr>
            <w:noProof/>
            <w:webHidden/>
          </w:rPr>
          <w:fldChar w:fldCharType="end"/>
        </w:r>
      </w:hyperlink>
    </w:p>
    <w:p w:rsidR="0051677F" w:rsidRDefault="00316059">
      <w:pPr>
        <w:pStyle w:val="Obsah2"/>
        <w:tabs>
          <w:tab w:val="left" w:pos="1440"/>
          <w:tab w:val="right" w:leader="dot" w:pos="9062"/>
        </w:tabs>
        <w:rPr>
          <w:rFonts w:asciiTheme="minorHAnsi" w:eastAsiaTheme="minorEastAsia" w:hAnsiTheme="minorHAnsi" w:cstheme="minorBidi"/>
          <w:bCs w:val="0"/>
          <w:noProof/>
          <w:sz w:val="22"/>
          <w:szCs w:val="22"/>
        </w:rPr>
      </w:pPr>
      <w:hyperlink w:anchor="_Toc431836690" w:history="1">
        <w:r w:rsidR="0051677F" w:rsidRPr="001A634E">
          <w:rPr>
            <w:rStyle w:val="Hypertextovodkaz"/>
            <w:noProof/>
          </w:rPr>
          <w:t>6.6.</w:t>
        </w:r>
        <w:r w:rsidR="0051677F">
          <w:rPr>
            <w:rFonts w:asciiTheme="minorHAnsi" w:eastAsiaTheme="minorEastAsia" w:hAnsiTheme="minorHAnsi" w:cstheme="minorBidi"/>
            <w:bCs w:val="0"/>
            <w:noProof/>
            <w:sz w:val="22"/>
            <w:szCs w:val="22"/>
          </w:rPr>
          <w:tab/>
        </w:r>
        <w:r w:rsidR="0051677F" w:rsidRPr="001A634E">
          <w:rPr>
            <w:rStyle w:val="Hypertextovodkaz"/>
            <w:noProof/>
          </w:rPr>
          <w:t>Údaje o integrovaných žácích</w:t>
        </w:r>
        <w:r w:rsidR="0051677F">
          <w:rPr>
            <w:noProof/>
            <w:webHidden/>
          </w:rPr>
          <w:tab/>
        </w:r>
        <w:r w:rsidR="0051677F">
          <w:rPr>
            <w:noProof/>
            <w:webHidden/>
          </w:rPr>
          <w:fldChar w:fldCharType="begin"/>
        </w:r>
        <w:r w:rsidR="0051677F">
          <w:rPr>
            <w:noProof/>
            <w:webHidden/>
          </w:rPr>
          <w:instrText xml:space="preserve"> PAGEREF _Toc431836690 \h </w:instrText>
        </w:r>
        <w:r w:rsidR="0051677F">
          <w:rPr>
            <w:noProof/>
            <w:webHidden/>
          </w:rPr>
        </w:r>
        <w:r w:rsidR="0051677F">
          <w:rPr>
            <w:noProof/>
            <w:webHidden/>
          </w:rPr>
          <w:fldChar w:fldCharType="separate"/>
        </w:r>
        <w:r w:rsidR="0051677F">
          <w:rPr>
            <w:noProof/>
            <w:webHidden/>
          </w:rPr>
          <w:t>8</w:t>
        </w:r>
        <w:r w:rsidR="0051677F">
          <w:rPr>
            <w:noProof/>
            <w:webHidden/>
          </w:rPr>
          <w:fldChar w:fldCharType="end"/>
        </w:r>
      </w:hyperlink>
    </w:p>
    <w:p w:rsidR="0051677F" w:rsidRDefault="00316059">
      <w:pPr>
        <w:pStyle w:val="Obsah2"/>
        <w:tabs>
          <w:tab w:val="left" w:pos="1440"/>
          <w:tab w:val="right" w:leader="dot" w:pos="9062"/>
        </w:tabs>
        <w:rPr>
          <w:rFonts w:asciiTheme="minorHAnsi" w:eastAsiaTheme="minorEastAsia" w:hAnsiTheme="minorHAnsi" w:cstheme="minorBidi"/>
          <w:bCs w:val="0"/>
          <w:noProof/>
          <w:sz w:val="22"/>
          <w:szCs w:val="22"/>
        </w:rPr>
      </w:pPr>
      <w:hyperlink w:anchor="_Toc431836691" w:history="1">
        <w:r w:rsidR="0051677F" w:rsidRPr="001A634E">
          <w:rPr>
            <w:rStyle w:val="Hypertextovodkaz"/>
            <w:noProof/>
          </w:rPr>
          <w:t>6.7.</w:t>
        </w:r>
        <w:r w:rsidR="0051677F">
          <w:rPr>
            <w:rFonts w:asciiTheme="minorHAnsi" w:eastAsiaTheme="minorEastAsia" w:hAnsiTheme="minorHAnsi" w:cstheme="minorBidi"/>
            <w:bCs w:val="0"/>
            <w:noProof/>
            <w:sz w:val="22"/>
            <w:szCs w:val="22"/>
          </w:rPr>
          <w:tab/>
        </w:r>
        <w:r w:rsidR="0051677F" w:rsidRPr="001A634E">
          <w:rPr>
            <w:rStyle w:val="Hypertextovodkaz"/>
            <w:noProof/>
          </w:rPr>
          <w:t>Logopedie v mateřské škole:</w:t>
        </w:r>
        <w:r w:rsidR="0051677F">
          <w:rPr>
            <w:noProof/>
            <w:webHidden/>
          </w:rPr>
          <w:tab/>
        </w:r>
        <w:r w:rsidR="0051677F">
          <w:rPr>
            <w:noProof/>
            <w:webHidden/>
          </w:rPr>
          <w:fldChar w:fldCharType="begin"/>
        </w:r>
        <w:r w:rsidR="0051677F">
          <w:rPr>
            <w:noProof/>
            <w:webHidden/>
          </w:rPr>
          <w:instrText xml:space="preserve"> PAGEREF _Toc431836691 \h </w:instrText>
        </w:r>
        <w:r w:rsidR="0051677F">
          <w:rPr>
            <w:noProof/>
            <w:webHidden/>
          </w:rPr>
        </w:r>
        <w:r w:rsidR="0051677F">
          <w:rPr>
            <w:noProof/>
            <w:webHidden/>
          </w:rPr>
          <w:fldChar w:fldCharType="separate"/>
        </w:r>
        <w:r w:rsidR="0051677F">
          <w:rPr>
            <w:noProof/>
            <w:webHidden/>
          </w:rPr>
          <w:t>8</w:t>
        </w:r>
        <w:r w:rsidR="0051677F">
          <w:rPr>
            <w:noProof/>
            <w:webHidden/>
          </w:rPr>
          <w:fldChar w:fldCharType="end"/>
        </w:r>
      </w:hyperlink>
    </w:p>
    <w:p w:rsidR="0051677F" w:rsidRDefault="00316059">
      <w:pPr>
        <w:pStyle w:val="Obsah1"/>
        <w:tabs>
          <w:tab w:val="left" w:pos="708"/>
          <w:tab w:val="right" w:leader="dot" w:pos="9062"/>
        </w:tabs>
        <w:rPr>
          <w:rFonts w:asciiTheme="minorHAnsi" w:eastAsiaTheme="minorEastAsia" w:hAnsiTheme="minorHAnsi" w:cstheme="minorBidi"/>
          <w:b w:val="0"/>
          <w:bCs w:val="0"/>
          <w:noProof/>
          <w:sz w:val="22"/>
          <w:szCs w:val="22"/>
        </w:rPr>
      </w:pPr>
      <w:hyperlink w:anchor="_Toc431836692" w:history="1">
        <w:r w:rsidR="0051677F" w:rsidRPr="001A634E">
          <w:rPr>
            <w:rStyle w:val="Hypertextovodkaz"/>
            <w:noProof/>
          </w:rPr>
          <w:t>7.</w:t>
        </w:r>
        <w:r w:rsidR="0051677F">
          <w:rPr>
            <w:rFonts w:asciiTheme="minorHAnsi" w:eastAsiaTheme="minorEastAsia" w:hAnsiTheme="minorHAnsi" w:cstheme="minorBidi"/>
            <w:b w:val="0"/>
            <w:bCs w:val="0"/>
            <w:noProof/>
            <w:sz w:val="22"/>
            <w:szCs w:val="22"/>
          </w:rPr>
          <w:tab/>
        </w:r>
        <w:r w:rsidR="0051677F" w:rsidRPr="001A634E">
          <w:rPr>
            <w:rStyle w:val="Hypertextovodkaz"/>
            <w:noProof/>
          </w:rPr>
          <w:t>Aktivity a prezentace školy na veřejnosti</w:t>
        </w:r>
        <w:r w:rsidR="0051677F">
          <w:rPr>
            <w:noProof/>
            <w:webHidden/>
          </w:rPr>
          <w:tab/>
        </w:r>
        <w:r w:rsidR="0051677F">
          <w:rPr>
            <w:noProof/>
            <w:webHidden/>
          </w:rPr>
          <w:fldChar w:fldCharType="begin"/>
        </w:r>
        <w:r w:rsidR="0051677F">
          <w:rPr>
            <w:noProof/>
            <w:webHidden/>
          </w:rPr>
          <w:instrText xml:space="preserve"> PAGEREF _Toc431836692 \h </w:instrText>
        </w:r>
        <w:r w:rsidR="0051677F">
          <w:rPr>
            <w:noProof/>
            <w:webHidden/>
          </w:rPr>
        </w:r>
        <w:r w:rsidR="0051677F">
          <w:rPr>
            <w:noProof/>
            <w:webHidden/>
          </w:rPr>
          <w:fldChar w:fldCharType="separate"/>
        </w:r>
        <w:r w:rsidR="0051677F">
          <w:rPr>
            <w:noProof/>
            <w:webHidden/>
          </w:rPr>
          <w:t>9</w:t>
        </w:r>
        <w:r w:rsidR="0051677F">
          <w:rPr>
            <w:noProof/>
            <w:webHidden/>
          </w:rPr>
          <w:fldChar w:fldCharType="end"/>
        </w:r>
      </w:hyperlink>
    </w:p>
    <w:p w:rsidR="0051677F" w:rsidRDefault="00316059">
      <w:pPr>
        <w:pStyle w:val="Obsah2"/>
        <w:tabs>
          <w:tab w:val="left" w:pos="1440"/>
          <w:tab w:val="right" w:leader="dot" w:pos="9062"/>
        </w:tabs>
        <w:rPr>
          <w:rFonts w:asciiTheme="minorHAnsi" w:eastAsiaTheme="minorEastAsia" w:hAnsiTheme="minorHAnsi" w:cstheme="minorBidi"/>
          <w:bCs w:val="0"/>
          <w:noProof/>
          <w:sz w:val="22"/>
          <w:szCs w:val="22"/>
        </w:rPr>
      </w:pPr>
      <w:hyperlink w:anchor="_Toc431836693" w:history="1">
        <w:r w:rsidR="0051677F" w:rsidRPr="001A634E">
          <w:rPr>
            <w:rStyle w:val="Hypertextovodkaz"/>
            <w:noProof/>
          </w:rPr>
          <w:t>7.1.</w:t>
        </w:r>
        <w:r w:rsidR="0051677F">
          <w:rPr>
            <w:rFonts w:asciiTheme="minorHAnsi" w:eastAsiaTheme="minorEastAsia" w:hAnsiTheme="minorHAnsi" w:cstheme="minorBidi"/>
            <w:bCs w:val="0"/>
            <w:noProof/>
            <w:sz w:val="22"/>
            <w:szCs w:val="22"/>
          </w:rPr>
          <w:tab/>
        </w:r>
        <w:r w:rsidR="0051677F" w:rsidRPr="001A634E">
          <w:rPr>
            <w:rStyle w:val="Hypertextovodkaz"/>
            <w:noProof/>
          </w:rPr>
          <w:t>Aktivity základní školy</w:t>
        </w:r>
        <w:r w:rsidR="0051677F">
          <w:rPr>
            <w:noProof/>
            <w:webHidden/>
          </w:rPr>
          <w:tab/>
        </w:r>
        <w:r w:rsidR="0051677F">
          <w:rPr>
            <w:noProof/>
            <w:webHidden/>
          </w:rPr>
          <w:fldChar w:fldCharType="begin"/>
        </w:r>
        <w:r w:rsidR="0051677F">
          <w:rPr>
            <w:noProof/>
            <w:webHidden/>
          </w:rPr>
          <w:instrText xml:space="preserve"> PAGEREF _Toc431836693 \h </w:instrText>
        </w:r>
        <w:r w:rsidR="0051677F">
          <w:rPr>
            <w:noProof/>
            <w:webHidden/>
          </w:rPr>
        </w:r>
        <w:r w:rsidR="0051677F">
          <w:rPr>
            <w:noProof/>
            <w:webHidden/>
          </w:rPr>
          <w:fldChar w:fldCharType="separate"/>
        </w:r>
        <w:r w:rsidR="0051677F">
          <w:rPr>
            <w:noProof/>
            <w:webHidden/>
          </w:rPr>
          <w:t>9</w:t>
        </w:r>
        <w:r w:rsidR="0051677F">
          <w:rPr>
            <w:noProof/>
            <w:webHidden/>
          </w:rPr>
          <w:fldChar w:fldCharType="end"/>
        </w:r>
      </w:hyperlink>
    </w:p>
    <w:p w:rsidR="0051677F" w:rsidRDefault="00316059">
      <w:pPr>
        <w:pStyle w:val="Obsah2"/>
        <w:tabs>
          <w:tab w:val="left" w:pos="1440"/>
          <w:tab w:val="right" w:leader="dot" w:pos="9062"/>
        </w:tabs>
        <w:rPr>
          <w:rFonts w:asciiTheme="minorHAnsi" w:eastAsiaTheme="minorEastAsia" w:hAnsiTheme="minorHAnsi" w:cstheme="minorBidi"/>
          <w:bCs w:val="0"/>
          <w:noProof/>
          <w:sz w:val="22"/>
          <w:szCs w:val="22"/>
        </w:rPr>
      </w:pPr>
      <w:hyperlink w:anchor="_Toc431836694" w:history="1">
        <w:r w:rsidR="0051677F" w:rsidRPr="001A634E">
          <w:rPr>
            <w:rStyle w:val="Hypertextovodkaz"/>
            <w:noProof/>
          </w:rPr>
          <w:t>7.2.</w:t>
        </w:r>
        <w:r w:rsidR="0051677F">
          <w:rPr>
            <w:rFonts w:asciiTheme="minorHAnsi" w:eastAsiaTheme="minorEastAsia" w:hAnsiTheme="minorHAnsi" w:cstheme="minorBidi"/>
            <w:bCs w:val="0"/>
            <w:noProof/>
            <w:sz w:val="22"/>
            <w:szCs w:val="22"/>
          </w:rPr>
          <w:tab/>
        </w:r>
        <w:r w:rsidR="0051677F" w:rsidRPr="001A634E">
          <w:rPr>
            <w:rStyle w:val="Hypertextovodkaz"/>
            <w:noProof/>
          </w:rPr>
          <w:t>Aktivity mateřské školy</w:t>
        </w:r>
        <w:r w:rsidR="0051677F">
          <w:rPr>
            <w:noProof/>
            <w:webHidden/>
          </w:rPr>
          <w:tab/>
        </w:r>
        <w:r w:rsidR="0051677F">
          <w:rPr>
            <w:noProof/>
            <w:webHidden/>
          </w:rPr>
          <w:fldChar w:fldCharType="begin"/>
        </w:r>
        <w:r w:rsidR="0051677F">
          <w:rPr>
            <w:noProof/>
            <w:webHidden/>
          </w:rPr>
          <w:instrText xml:space="preserve"> PAGEREF _Toc431836694 \h </w:instrText>
        </w:r>
        <w:r w:rsidR="0051677F">
          <w:rPr>
            <w:noProof/>
            <w:webHidden/>
          </w:rPr>
        </w:r>
        <w:r w:rsidR="0051677F">
          <w:rPr>
            <w:noProof/>
            <w:webHidden/>
          </w:rPr>
          <w:fldChar w:fldCharType="separate"/>
        </w:r>
        <w:r w:rsidR="0051677F">
          <w:rPr>
            <w:noProof/>
            <w:webHidden/>
          </w:rPr>
          <w:t>12</w:t>
        </w:r>
        <w:r w:rsidR="0051677F">
          <w:rPr>
            <w:noProof/>
            <w:webHidden/>
          </w:rPr>
          <w:fldChar w:fldCharType="end"/>
        </w:r>
      </w:hyperlink>
    </w:p>
    <w:p w:rsidR="0051677F" w:rsidRDefault="00316059">
      <w:pPr>
        <w:pStyle w:val="Obsah2"/>
        <w:tabs>
          <w:tab w:val="left" w:pos="1440"/>
          <w:tab w:val="right" w:leader="dot" w:pos="9062"/>
        </w:tabs>
        <w:rPr>
          <w:rFonts w:asciiTheme="minorHAnsi" w:eastAsiaTheme="minorEastAsia" w:hAnsiTheme="minorHAnsi" w:cstheme="minorBidi"/>
          <w:bCs w:val="0"/>
          <w:noProof/>
          <w:sz w:val="22"/>
          <w:szCs w:val="22"/>
        </w:rPr>
      </w:pPr>
      <w:hyperlink w:anchor="_Toc431836695" w:history="1">
        <w:r w:rsidR="0051677F" w:rsidRPr="001A634E">
          <w:rPr>
            <w:rStyle w:val="Hypertextovodkaz"/>
            <w:noProof/>
          </w:rPr>
          <w:t>7.3.</w:t>
        </w:r>
        <w:r w:rsidR="0051677F">
          <w:rPr>
            <w:rFonts w:asciiTheme="minorHAnsi" w:eastAsiaTheme="minorEastAsia" w:hAnsiTheme="minorHAnsi" w:cstheme="minorBidi"/>
            <w:bCs w:val="0"/>
            <w:noProof/>
            <w:sz w:val="22"/>
            <w:szCs w:val="22"/>
          </w:rPr>
          <w:tab/>
        </w:r>
        <w:r w:rsidR="0051677F" w:rsidRPr="001A634E">
          <w:rPr>
            <w:rStyle w:val="Hypertextovodkaz"/>
            <w:noProof/>
          </w:rPr>
          <w:t>Aktivity školní družiny a zájmové kroužky</w:t>
        </w:r>
        <w:r w:rsidR="0051677F">
          <w:rPr>
            <w:noProof/>
            <w:webHidden/>
          </w:rPr>
          <w:tab/>
        </w:r>
        <w:r w:rsidR="0051677F">
          <w:rPr>
            <w:noProof/>
            <w:webHidden/>
          </w:rPr>
          <w:fldChar w:fldCharType="begin"/>
        </w:r>
        <w:r w:rsidR="0051677F">
          <w:rPr>
            <w:noProof/>
            <w:webHidden/>
          </w:rPr>
          <w:instrText xml:space="preserve"> PAGEREF _Toc431836695 \h </w:instrText>
        </w:r>
        <w:r w:rsidR="0051677F">
          <w:rPr>
            <w:noProof/>
            <w:webHidden/>
          </w:rPr>
        </w:r>
        <w:r w:rsidR="0051677F">
          <w:rPr>
            <w:noProof/>
            <w:webHidden/>
          </w:rPr>
          <w:fldChar w:fldCharType="separate"/>
        </w:r>
        <w:r w:rsidR="0051677F">
          <w:rPr>
            <w:noProof/>
            <w:webHidden/>
          </w:rPr>
          <w:t>14</w:t>
        </w:r>
        <w:r w:rsidR="0051677F">
          <w:rPr>
            <w:noProof/>
            <w:webHidden/>
          </w:rPr>
          <w:fldChar w:fldCharType="end"/>
        </w:r>
      </w:hyperlink>
    </w:p>
    <w:p w:rsidR="0051677F" w:rsidRDefault="00316059">
      <w:pPr>
        <w:pStyle w:val="Obsah2"/>
        <w:tabs>
          <w:tab w:val="left" w:pos="1440"/>
          <w:tab w:val="right" w:leader="dot" w:pos="9062"/>
        </w:tabs>
        <w:rPr>
          <w:rFonts w:asciiTheme="minorHAnsi" w:eastAsiaTheme="minorEastAsia" w:hAnsiTheme="minorHAnsi" w:cstheme="minorBidi"/>
          <w:bCs w:val="0"/>
          <w:noProof/>
          <w:sz w:val="22"/>
          <w:szCs w:val="22"/>
        </w:rPr>
      </w:pPr>
      <w:hyperlink w:anchor="_Toc431836696" w:history="1">
        <w:r w:rsidR="0051677F" w:rsidRPr="001A634E">
          <w:rPr>
            <w:rStyle w:val="Hypertextovodkaz"/>
            <w:noProof/>
          </w:rPr>
          <w:t>7.4.</w:t>
        </w:r>
        <w:r w:rsidR="0051677F">
          <w:rPr>
            <w:rFonts w:asciiTheme="minorHAnsi" w:eastAsiaTheme="minorEastAsia" w:hAnsiTheme="minorHAnsi" w:cstheme="minorBidi"/>
            <w:bCs w:val="0"/>
            <w:noProof/>
            <w:sz w:val="22"/>
            <w:szCs w:val="22"/>
          </w:rPr>
          <w:tab/>
        </w:r>
        <w:r w:rsidR="0051677F" w:rsidRPr="001A634E">
          <w:rPr>
            <w:rStyle w:val="Hypertextovodkaz"/>
            <w:noProof/>
          </w:rPr>
          <w:t>Účast školy na veřejných sbírkách</w:t>
        </w:r>
        <w:r w:rsidR="0051677F">
          <w:rPr>
            <w:noProof/>
            <w:webHidden/>
          </w:rPr>
          <w:tab/>
        </w:r>
        <w:r w:rsidR="0051677F">
          <w:rPr>
            <w:noProof/>
            <w:webHidden/>
          </w:rPr>
          <w:fldChar w:fldCharType="begin"/>
        </w:r>
        <w:r w:rsidR="0051677F">
          <w:rPr>
            <w:noProof/>
            <w:webHidden/>
          </w:rPr>
          <w:instrText xml:space="preserve"> PAGEREF _Toc431836696 \h </w:instrText>
        </w:r>
        <w:r w:rsidR="0051677F">
          <w:rPr>
            <w:noProof/>
            <w:webHidden/>
          </w:rPr>
        </w:r>
        <w:r w:rsidR="0051677F">
          <w:rPr>
            <w:noProof/>
            <w:webHidden/>
          </w:rPr>
          <w:fldChar w:fldCharType="separate"/>
        </w:r>
        <w:r w:rsidR="0051677F">
          <w:rPr>
            <w:noProof/>
            <w:webHidden/>
          </w:rPr>
          <w:t>15</w:t>
        </w:r>
        <w:r w:rsidR="0051677F">
          <w:rPr>
            <w:noProof/>
            <w:webHidden/>
          </w:rPr>
          <w:fldChar w:fldCharType="end"/>
        </w:r>
      </w:hyperlink>
    </w:p>
    <w:p w:rsidR="0051677F" w:rsidRDefault="00316059">
      <w:pPr>
        <w:pStyle w:val="Obsah1"/>
        <w:tabs>
          <w:tab w:val="left" w:pos="708"/>
          <w:tab w:val="right" w:leader="dot" w:pos="9062"/>
        </w:tabs>
        <w:rPr>
          <w:rFonts w:asciiTheme="minorHAnsi" w:eastAsiaTheme="minorEastAsia" w:hAnsiTheme="minorHAnsi" w:cstheme="minorBidi"/>
          <w:b w:val="0"/>
          <w:bCs w:val="0"/>
          <w:noProof/>
          <w:sz w:val="22"/>
          <w:szCs w:val="22"/>
        </w:rPr>
      </w:pPr>
      <w:hyperlink w:anchor="_Toc431836697" w:history="1">
        <w:r w:rsidR="0051677F" w:rsidRPr="001A634E">
          <w:rPr>
            <w:rStyle w:val="Hypertextovodkaz"/>
            <w:rFonts w:eastAsia="Calibri"/>
            <w:noProof/>
            <w:lang w:eastAsia="en-US"/>
          </w:rPr>
          <w:t>8.</w:t>
        </w:r>
        <w:r w:rsidR="0051677F">
          <w:rPr>
            <w:rFonts w:asciiTheme="minorHAnsi" w:eastAsiaTheme="minorEastAsia" w:hAnsiTheme="minorHAnsi" w:cstheme="minorBidi"/>
            <w:b w:val="0"/>
            <w:bCs w:val="0"/>
            <w:noProof/>
            <w:sz w:val="22"/>
            <w:szCs w:val="22"/>
          </w:rPr>
          <w:tab/>
        </w:r>
        <w:r w:rsidR="0051677F" w:rsidRPr="001A634E">
          <w:rPr>
            <w:rStyle w:val="Hypertextovodkaz"/>
            <w:rFonts w:eastAsia="Calibri"/>
            <w:noProof/>
            <w:lang w:eastAsia="en-US"/>
          </w:rPr>
          <w:t>Prevence sociálně patologických jevů</w:t>
        </w:r>
        <w:r w:rsidR="0051677F">
          <w:rPr>
            <w:noProof/>
            <w:webHidden/>
          </w:rPr>
          <w:tab/>
        </w:r>
        <w:r w:rsidR="0051677F">
          <w:rPr>
            <w:noProof/>
            <w:webHidden/>
          </w:rPr>
          <w:fldChar w:fldCharType="begin"/>
        </w:r>
        <w:r w:rsidR="0051677F">
          <w:rPr>
            <w:noProof/>
            <w:webHidden/>
          </w:rPr>
          <w:instrText xml:space="preserve"> PAGEREF _Toc431836697 \h </w:instrText>
        </w:r>
        <w:r w:rsidR="0051677F">
          <w:rPr>
            <w:noProof/>
            <w:webHidden/>
          </w:rPr>
        </w:r>
        <w:r w:rsidR="0051677F">
          <w:rPr>
            <w:noProof/>
            <w:webHidden/>
          </w:rPr>
          <w:fldChar w:fldCharType="separate"/>
        </w:r>
        <w:r w:rsidR="0051677F">
          <w:rPr>
            <w:noProof/>
            <w:webHidden/>
          </w:rPr>
          <w:t>15</w:t>
        </w:r>
        <w:r w:rsidR="0051677F">
          <w:rPr>
            <w:noProof/>
            <w:webHidden/>
          </w:rPr>
          <w:fldChar w:fldCharType="end"/>
        </w:r>
      </w:hyperlink>
    </w:p>
    <w:p w:rsidR="0051677F" w:rsidRDefault="00316059">
      <w:pPr>
        <w:pStyle w:val="Obsah1"/>
        <w:tabs>
          <w:tab w:val="left" w:pos="708"/>
          <w:tab w:val="right" w:leader="dot" w:pos="9062"/>
        </w:tabs>
        <w:rPr>
          <w:rFonts w:asciiTheme="minorHAnsi" w:eastAsiaTheme="minorEastAsia" w:hAnsiTheme="minorHAnsi" w:cstheme="minorBidi"/>
          <w:b w:val="0"/>
          <w:bCs w:val="0"/>
          <w:noProof/>
          <w:sz w:val="22"/>
          <w:szCs w:val="22"/>
        </w:rPr>
      </w:pPr>
      <w:hyperlink w:anchor="_Toc431836698" w:history="1">
        <w:r w:rsidR="0051677F" w:rsidRPr="001A634E">
          <w:rPr>
            <w:rStyle w:val="Hypertextovodkaz"/>
            <w:noProof/>
          </w:rPr>
          <w:t>9.</w:t>
        </w:r>
        <w:r w:rsidR="0051677F">
          <w:rPr>
            <w:rFonts w:asciiTheme="minorHAnsi" w:eastAsiaTheme="minorEastAsia" w:hAnsiTheme="minorHAnsi" w:cstheme="minorBidi"/>
            <w:b w:val="0"/>
            <w:bCs w:val="0"/>
            <w:noProof/>
            <w:sz w:val="22"/>
            <w:szCs w:val="22"/>
          </w:rPr>
          <w:tab/>
        </w:r>
        <w:r w:rsidR="0051677F" w:rsidRPr="001A634E">
          <w:rPr>
            <w:rStyle w:val="Hypertextovodkaz"/>
            <w:noProof/>
          </w:rPr>
          <w:t>Materiálně technická oblast</w:t>
        </w:r>
        <w:r w:rsidR="0051677F">
          <w:rPr>
            <w:noProof/>
            <w:webHidden/>
          </w:rPr>
          <w:tab/>
        </w:r>
        <w:r w:rsidR="0051677F">
          <w:rPr>
            <w:noProof/>
            <w:webHidden/>
          </w:rPr>
          <w:fldChar w:fldCharType="begin"/>
        </w:r>
        <w:r w:rsidR="0051677F">
          <w:rPr>
            <w:noProof/>
            <w:webHidden/>
          </w:rPr>
          <w:instrText xml:space="preserve"> PAGEREF _Toc431836698 \h </w:instrText>
        </w:r>
        <w:r w:rsidR="0051677F">
          <w:rPr>
            <w:noProof/>
            <w:webHidden/>
          </w:rPr>
        </w:r>
        <w:r w:rsidR="0051677F">
          <w:rPr>
            <w:noProof/>
            <w:webHidden/>
          </w:rPr>
          <w:fldChar w:fldCharType="separate"/>
        </w:r>
        <w:r w:rsidR="0051677F">
          <w:rPr>
            <w:noProof/>
            <w:webHidden/>
          </w:rPr>
          <w:t>15</w:t>
        </w:r>
        <w:r w:rsidR="0051677F">
          <w:rPr>
            <w:noProof/>
            <w:webHidden/>
          </w:rPr>
          <w:fldChar w:fldCharType="end"/>
        </w:r>
      </w:hyperlink>
    </w:p>
    <w:p w:rsidR="0051677F" w:rsidRDefault="00316059">
      <w:pPr>
        <w:pStyle w:val="Obsah1"/>
        <w:tabs>
          <w:tab w:val="left" w:pos="708"/>
          <w:tab w:val="right" w:leader="dot" w:pos="9062"/>
        </w:tabs>
        <w:rPr>
          <w:rFonts w:asciiTheme="minorHAnsi" w:eastAsiaTheme="minorEastAsia" w:hAnsiTheme="minorHAnsi" w:cstheme="minorBidi"/>
          <w:b w:val="0"/>
          <w:bCs w:val="0"/>
          <w:noProof/>
          <w:sz w:val="22"/>
          <w:szCs w:val="22"/>
        </w:rPr>
      </w:pPr>
      <w:hyperlink w:anchor="_Toc431836699" w:history="1">
        <w:r w:rsidR="0051677F" w:rsidRPr="001A634E">
          <w:rPr>
            <w:rStyle w:val="Hypertextovodkaz"/>
            <w:noProof/>
          </w:rPr>
          <w:t>10.</w:t>
        </w:r>
        <w:r w:rsidR="0051677F">
          <w:rPr>
            <w:rFonts w:asciiTheme="minorHAnsi" w:eastAsiaTheme="minorEastAsia" w:hAnsiTheme="minorHAnsi" w:cstheme="minorBidi"/>
            <w:b w:val="0"/>
            <w:bCs w:val="0"/>
            <w:noProof/>
            <w:sz w:val="22"/>
            <w:szCs w:val="22"/>
          </w:rPr>
          <w:tab/>
        </w:r>
        <w:r w:rsidR="0051677F" w:rsidRPr="001A634E">
          <w:rPr>
            <w:rStyle w:val="Hypertextovodkaz"/>
            <w:noProof/>
          </w:rPr>
          <w:t>Hospodaření školy</w:t>
        </w:r>
        <w:r w:rsidR="0051677F">
          <w:rPr>
            <w:noProof/>
            <w:webHidden/>
          </w:rPr>
          <w:tab/>
        </w:r>
        <w:r w:rsidR="0051677F">
          <w:rPr>
            <w:noProof/>
            <w:webHidden/>
          </w:rPr>
          <w:fldChar w:fldCharType="begin"/>
        </w:r>
        <w:r w:rsidR="0051677F">
          <w:rPr>
            <w:noProof/>
            <w:webHidden/>
          </w:rPr>
          <w:instrText xml:space="preserve"> PAGEREF _Toc431836699 \h </w:instrText>
        </w:r>
        <w:r w:rsidR="0051677F">
          <w:rPr>
            <w:noProof/>
            <w:webHidden/>
          </w:rPr>
        </w:r>
        <w:r w:rsidR="0051677F">
          <w:rPr>
            <w:noProof/>
            <w:webHidden/>
          </w:rPr>
          <w:fldChar w:fldCharType="separate"/>
        </w:r>
        <w:r w:rsidR="0051677F">
          <w:rPr>
            <w:noProof/>
            <w:webHidden/>
          </w:rPr>
          <w:t>16</w:t>
        </w:r>
        <w:r w:rsidR="0051677F">
          <w:rPr>
            <w:noProof/>
            <w:webHidden/>
          </w:rPr>
          <w:fldChar w:fldCharType="end"/>
        </w:r>
      </w:hyperlink>
    </w:p>
    <w:p w:rsidR="0051677F" w:rsidRDefault="00316059">
      <w:pPr>
        <w:pStyle w:val="Obsah1"/>
        <w:tabs>
          <w:tab w:val="left" w:pos="708"/>
          <w:tab w:val="right" w:leader="dot" w:pos="9062"/>
        </w:tabs>
        <w:rPr>
          <w:rFonts w:asciiTheme="minorHAnsi" w:eastAsiaTheme="minorEastAsia" w:hAnsiTheme="minorHAnsi" w:cstheme="minorBidi"/>
          <w:b w:val="0"/>
          <w:bCs w:val="0"/>
          <w:noProof/>
          <w:sz w:val="22"/>
          <w:szCs w:val="22"/>
        </w:rPr>
      </w:pPr>
      <w:hyperlink w:anchor="_Toc431836700" w:history="1">
        <w:r w:rsidR="0051677F" w:rsidRPr="001A634E">
          <w:rPr>
            <w:rStyle w:val="Hypertextovodkaz"/>
            <w:noProof/>
          </w:rPr>
          <w:t>11.</w:t>
        </w:r>
        <w:r w:rsidR="0051677F">
          <w:rPr>
            <w:rFonts w:asciiTheme="minorHAnsi" w:eastAsiaTheme="minorEastAsia" w:hAnsiTheme="minorHAnsi" w:cstheme="minorBidi"/>
            <w:b w:val="0"/>
            <w:bCs w:val="0"/>
            <w:noProof/>
            <w:sz w:val="22"/>
            <w:szCs w:val="22"/>
          </w:rPr>
          <w:tab/>
        </w:r>
        <w:r w:rsidR="0051677F" w:rsidRPr="001A634E">
          <w:rPr>
            <w:rStyle w:val="Hypertextovodkaz"/>
            <w:noProof/>
          </w:rPr>
          <w:t>Spolupráce s organizacemi v obci</w:t>
        </w:r>
        <w:r w:rsidR="0051677F">
          <w:rPr>
            <w:noProof/>
            <w:webHidden/>
          </w:rPr>
          <w:tab/>
        </w:r>
        <w:r w:rsidR="0051677F">
          <w:rPr>
            <w:noProof/>
            <w:webHidden/>
          </w:rPr>
          <w:fldChar w:fldCharType="begin"/>
        </w:r>
        <w:r w:rsidR="0051677F">
          <w:rPr>
            <w:noProof/>
            <w:webHidden/>
          </w:rPr>
          <w:instrText xml:space="preserve"> PAGEREF _Toc431836700 \h </w:instrText>
        </w:r>
        <w:r w:rsidR="0051677F">
          <w:rPr>
            <w:noProof/>
            <w:webHidden/>
          </w:rPr>
        </w:r>
        <w:r w:rsidR="0051677F">
          <w:rPr>
            <w:noProof/>
            <w:webHidden/>
          </w:rPr>
          <w:fldChar w:fldCharType="separate"/>
        </w:r>
        <w:r w:rsidR="0051677F">
          <w:rPr>
            <w:noProof/>
            <w:webHidden/>
          </w:rPr>
          <w:t>18</w:t>
        </w:r>
        <w:r w:rsidR="0051677F">
          <w:rPr>
            <w:noProof/>
            <w:webHidden/>
          </w:rPr>
          <w:fldChar w:fldCharType="end"/>
        </w:r>
      </w:hyperlink>
    </w:p>
    <w:p w:rsidR="0051677F" w:rsidRDefault="00316059">
      <w:pPr>
        <w:pStyle w:val="Obsah1"/>
        <w:tabs>
          <w:tab w:val="left" w:pos="708"/>
          <w:tab w:val="right" w:leader="dot" w:pos="9062"/>
        </w:tabs>
        <w:rPr>
          <w:rFonts w:asciiTheme="minorHAnsi" w:eastAsiaTheme="minorEastAsia" w:hAnsiTheme="minorHAnsi" w:cstheme="minorBidi"/>
          <w:b w:val="0"/>
          <w:bCs w:val="0"/>
          <w:noProof/>
          <w:sz w:val="22"/>
          <w:szCs w:val="22"/>
        </w:rPr>
      </w:pPr>
      <w:hyperlink w:anchor="_Toc431836701" w:history="1">
        <w:r w:rsidR="0051677F" w:rsidRPr="001A634E">
          <w:rPr>
            <w:rStyle w:val="Hypertextovodkaz"/>
            <w:noProof/>
          </w:rPr>
          <w:t>12.</w:t>
        </w:r>
        <w:r w:rsidR="0051677F">
          <w:rPr>
            <w:rFonts w:asciiTheme="minorHAnsi" w:eastAsiaTheme="minorEastAsia" w:hAnsiTheme="minorHAnsi" w:cstheme="minorBidi"/>
            <w:b w:val="0"/>
            <w:bCs w:val="0"/>
            <w:noProof/>
            <w:sz w:val="22"/>
            <w:szCs w:val="22"/>
          </w:rPr>
          <w:tab/>
        </w:r>
        <w:r w:rsidR="0051677F" w:rsidRPr="001A634E">
          <w:rPr>
            <w:rStyle w:val="Hypertextovodkaz"/>
            <w:noProof/>
          </w:rPr>
          <w:t>Závěr</w:t>
        </w:r>
        <w:r w:rsidR="0051677F">
          <w:rPr>
            <w:noProof/>
            <w:webHidden/>
          </w:rPr>
          <w:tab/>
        </w:r>
        <w:r w:rsidR="0051677F">
          <w:rPr>
            <w:noProof/>
            <w:webHidden/>
          </w:rPr>
          <w:fldChar w:fldCharType="begin"/>
        </w:r>
        <w:r w:rsidR="0051677F">
          <w:rPr>
            <w:noProof/>
            <w:webHidden/>
          </w:rPr>
          <w:instrText xml:space="preserve"> PAGEREF _Toc431836701 \h </w:instrText>
        </w:r>
        <w:r w:rsidR="0051677F">
          <w:rPr>
            <w:noProof/>
            <w:webHidden/>
          </w:rPr>
        </w:r>
        <w:r w:rsidR="0051677F">
          <w:rPr>
            <w:noProof/>
            <w:webHidden/>
          </w:rPr>
          <w:fldChar w:fldCharType="separate"/>
        </w:r>
        <w:r w:rsidR="0051677F">
          <w:rPr>
            <w:noProof/>
            <w:webHidden/>
          </w:rPr>
          <w:t>18</w:t>
        </w:r>
        <w:r w:rsidR="0051677F">
          <w:rPr>
            <w:noProof/>
            <w:webHidden/>
          </w:rPr>
          <w:fldChar w:fldCharType="end"/>
        </w:r>
      </w:hyperlink>
    </w:p>
    <w:p w:rsidR="00B45D4C" w:rsidRDefault="00FE23BA" w:rsidP="00A91270">
      <w:pPr>
        <w:jc w:val="center"/>
      </w:pPr>
      <w:r>
        <w:rPr>
          <w:rFonts w:ascii="Arial" w:hAnsi="Arial" w:cs="Arial"/>
          <w:caps/>
          <w:sz w:val="28"/>
          <w:szCs w:val="28"/>
        </w:rPr>
        <w:fldChar w:fldCharType="end"/>
      </w:r>
    </w:p>
    <w:p w:rsidR="00956DD6" w:rsidRDefault="00956DD6" w:rsidP="00A91270">
      <w:pPr>
        <w:jc w:val="center"/>
      </w:pPr>
    </w:p>
    <w:p w:rsidR="00956DD6" w:rsidRDefault="00956DD6" w:rsidP="00A91270">
      <w:pPr>
        <w:jc w:val="center"/>
      </w:pPr>
    </w:p>
    <w:p w:rsidR="00956DD6" w:rsidRDefault="00956DD6" w:rsidP="00A91270">
      <w:pPr>
        <w:jc w:val="center"/>
      </w:pPr>
    </w:p>
    <w:p w:rsidR="00956DD6" w:rsidRDefault="00956DD6" w:rsidP="00A91270">
      <w:pPr>
        <w:jc w:val="center"/>
      </w:pPr>
    </w:p>
    <w:p w:rsidR="00956DD6" w:rsidRDefault="00956DD6" w:rsidP="00D84C37"/>
    <w:p w:rsidR="00D84C37" w:rsidRDefault="00D84C37" w:rsidP="00D84C37"/>
    <w:p w:rsidR="008E77C7" w:rsidRDefault="008E77C7" w:rsidP="00D84C37"/>
    <w:p w:rsidR="008E77C7" w:rsidRDefault="008E77C7" w:rsidP="00D84C37"/>
    <w:p w:rsidR="00956DD6" w:rsidRDefault="00956DD6" w:rsidP="00A91270">
      <w:pPr>
        <w:jc w:val="center"/>
      </w:pPr>
    </w:p>
    <w:p w:rsidR="008E77C7" w:rsidRDefault="008E77C7" w:rsidP="00A91270">
      <w:pPr>
        <w:jc w:val="center"/>
      </w:pPr>
    </w:p>
    <w:p w:rsidR="00A91270" w:rsidRPr="00A91270" w:rsidRDefault="00A91270" w:rsidP="00A91270">
      <w:pPr>
        <w:jc w:val="center"/>
        <w:rPr>
          <w:sz w:val="28"/>
          <w:szCs w:val="28"/>
        </w:rPr>
      </w:pPr>
      <w:r w:rsidRPr="00A91270">
        <w:t>Základní škola a Mateřská škola Nezdenice, okres Uherské Hradiště</w:t>
      </w:r>
    </w:p>
    <w:p w:rsidR="00A91270" w:rsidRPr="00A91270" w:rsidRDefault="00A91270" w:rsidP="00A91270">
      <w:pPr>
        <w:pStyle w:val="Nadpis1"/>
        <w:numPr>
          <w:ilvl w:val="0"/>
          <w:numId w:val="0"/>
        </w:numPr>
        <w:ind w:left="-757"/>
        <w:rPr>
          <w:rFonts w:cs="Times New Roman"/>
        </w:rPr>
      </w:pPr>
    </w:p>
    <w:p w:rsidR="00A91270" w:rsidRPr="00956DD6" w:rsidRDefault="00A91270" w:rsidP="00956DD6">
      <w:pPr>
        <w:jc w:val="center"/>
        <w:rPr>
          <w:sz w:val="44"/>
          <w:szCs w:val="44"/>
        </w:rPr>
      </w:pPr>
      <w:bookmarkStart w:id="0" w:name="_Toc397261310"/>
      <w:r w:rsidRPr="00956DD6">
        <w:rPr>
          <w:sz w:val="44"/>
          <w:szCs w:val="44"/>
        </w:rPr>
        <w:t>Výroční zpráva o činnosti školy</w:t>
      </w:r>
      <w:bookmarkEnd w:id="0"/>
    </w:p>
    <w:p w:rsidR="00A91270" w:rsidRPr="00956DD6" w:rsidRDefault="008E6CEB" w:rsidP="00956DD6">
      <w:pPr>
        <w:jc w:val="center"/>
        <w:rPr>
          <w:sz w:val="44"/>
          <w:szCs w:val="44"/>
        </w:rPr>
      </w:pPr>
      <w:bookmarkStart w:id="1" w:name="_Toc397261311"/>
      <w:r>
        <w:rPr>
          <w:sz w:val="44"/>
          <w:szCs w:val="44"/>
        </w:rPr>
        <w:t>ve školním roce 2014</w:t>
      </w:r>
      <w:r w:rsidR="00A91270" w:rsidRPr="00956DD6">
        <w:rPr>
          <w:sz w:val="44"/>
          <w:szCs w:val="44"/>
        </w:rPr>
        <w:t>/201</w:t>
      </w:r>
      <w:bookmarkEnd w:id="1"/>
      <w:r>
        <w:rPr>
          <w:sz w:val="44"/>
          <w:szCs w:val="44"/>
        </w:rPr>
        <w:t>5</w:t>
      </w:r>
    </w:p>
    <w:p w:rsidR="00A91270" w:rsidRPr="00A91270" w:rsidRDefault="00A91270" w:rsidP="00A91270"/>
    <w:p w:rsidR="00A91270" w:rsidRPr="00A91270" w:rsidRDefault="00A91270" w:rsidP="00A91270">
      <w:pPr>
        <w:jc w:val="center"/>
      </w:pPr>
    </w:p>
    <w:p w:rsidR="00A91270" w:rsidRPr="00A91270" w:rsidRDefault="00A91270" w:rsidP="00A91270">
      <w:pPr>
        <w:tabs>
          <w:tab w:val="left" w:pos="567"/>
        </w:tabs>
        <w:jc w:val="both"/>
      </w:pPr>
      <w:r w:rsidRPr="00A91270">
        <w:t xml:space="preserve">     </w:t>
      </w:r>
      <w:r w:rsidRPr="00A91270">
        <w:tab/>
        <w:t>V souladu s ustanovením § 10, odst. 3 zákona č. 561/2004 Sb., o předškolním, základním, středním, vyšším odborném a jiném vzdělávání (školský zákon), v platném znění, a ustanovením § 7 vyhlášky  č. 15/2005 Sb., v platném znění, předkládám zřizovateli školy a školské radě výroční zprávu o činnosti Základní školy Mateřské školy Nezdenice, okres Uherské Hradi</w:t>
      </w:r>
      <w:r w:rsidR="008E6CEB">
        <w:t>ště za období školního roku 2014/2015</w:t>
      </w:r>
      <w:r w:rsidRPr="00A91270">
        <w:t>.</w:t>
      </w:r>
    </w:p>
    <w:p w:rsidR="00A91270" w:rsidRPr="00A91270" w:rsidRDefault="00A91270" w:rsidP="00A91270">
      <w:pPr>
        <w:pStyle w:val="Nadpis1"/>
        <w:numPr>
          <w:ilvl w:val="0"/>
          <w:numId w:val="0"/>
        </w:numPr>
        <w:rPr>
          <w:rFonts w:cs="Times New Roman"/>
        </w:rPr>
      </w:pPr>
    </w:p>
    <w:p w:rsidR="00A91270" w:rsidRPr="00A91270" w:rsidRDefault="00A91270" w:rsidP="00A91270">
      <w:pPr>
        <w:pStyle w:val="Nadpis1"/>
        <w:rPr>
          <w:rFonts w:cs="Times New Roman"/>
        </w:rPr>
      </w:pPr>
      <w:bookmarkStart w:id="2" w:name="_Toc397261312"/>
      <w:bookmarkStart w:id="3" w:name="_Toc431836672"/>
      <w:r w:rsidRPr="00A91270">
        <w:rPr>
          <w:rFonts w:cs="Times New Roman"/>
        </w:rPr>
        <w:t>Základní údaje o škole</w:t>
      </w:r>
      <w:bookmarkEnd w:id="2"/>
      <w:bookmarkEnd w:id="3"/>
    </w:p>
    <w:p w:rsidR="00A91270" w:rsidRPr="00A91270" w:rsidRDefault="00A91270" w:rsidP="00A91270"/>
    <w:p w:rsidR="00A91270" w:rsidRPr="00A91270" w:rsidRDefault="00A91270" w:rsidP="00F67AF1">
      <w:pPr>
        <w:pStyle w:val="Nadpis2"/>
        <w:numPr>
          <w:ilvl w:val="1"/>
          <w:numId w:val="12"/>
        </w:numPr>
      </w:pPr>
      <w:bookmarkStart w:id="4" w:name="_Toc397261313"/>
      <w:bookmarkStart w:id="5" w:name="_Toc431836673"/>
      <w:r w:rsidRPr="001F3CE2">
        <w:t>Základní</w:t>
      </w:r>
      <w:r w:rsidRPr="00A91270">
        <w:t xml:space="preserve"> údaje:</w:t>
      </w:r>
      <w:bookmarkEnd w:id="4"/>
      <w:bookmarkEnd w:id="5"/>
    </w:p>
    <w:p w:rsidR="00A91270" w:rsidRPr="00A91270" w:rsidRDefault="00A91270" w:rsidP="00A91270"/>
    <w:p w:rsidR="00A91270" w:rsidRPr="00A91270" w:rsidRDefault="00A91270" w:rsidP="00A91270"/>
    <w:p w:rsidR="00A91270" w:rsidRPr="00A91270" w:rsidRDefault="00A91270" w:rsidP="00A91270">
      <w:r w:rsidRPr="00A91270">
        <w:t>Název školy:</w:t>
      </w:r>
      <w:r w:rsidRPr="00A91270">
        <w:tab/>
        <w:t>Základní škola a Mateřská škola Nezdenice, okres Uherské Hradiště</w:t>
      </w:r>
    </w:p>
    <w:p w:rsidR="00A91270" w:rsidRPr="00A91270" w:rsidRDefault="00A91270" w:rsidP="00A91270">
      <w:r w:rsidRPr="00A91270">
        <w:t>Sídlo školy:</w:t>
      </w:r>
      <w:r w:rsidRPr="00A91270">
        <w:tab/>
        <w:t>Nezdenice, Školní 35,  PSČ 687 32</w:t>
      </w:r>
    </w:p>
    <w:p w:rsidR="00A91270" w:rsidRPr="00A91270" w:rsidRDefault="00A91270" w:rsidP="00A91270">
      <w:r w:rsidRPr="00A91270">
        <w:t>Kontakt:</w:t>
      </w:r>
      <w:r w:rsidRPr="00A91270">
        <w:tab/>
        <w:t>eva.jandaskova@zsnezdenice.cz</w:t>
      </w:r>
    </w:p>
    <w:p w:rsidR="00A91270" w:rsidRPr="00A91270" w:rsidRDefault="00A91270" w:rsidP="00A91270"/>
    <w:p w:rsidR="00A91270" w:rsidRPr="00A91270" w:rsidRDefault="00A91270" w:rsidP="00A91270">
      <w:r w:rsidRPr="00A91270">
        <w:t>Zřizovatel školy:</w:t>
      </w:r>
      <w:r w:rsidRPr="00A91270">
        <w:tab/>
        <w:t>Obec Nezdenice</w:t>
      </w:r>
    </w:p>
    <w:p w:rsidR="00A91270" w:rsidRPr="00A91270" w:rsidRDefault="00A91270" w:rsidP="00A91270">
      <w:r w:rsidRPr="00A91270">
        <w:t xml:space="preserve"> </w:t>
      </w:r>
    </w:p>
    <w:p w:rsidR="00A91270" w:rsidRPr="00A91270" w:rsidRDefault="00A91270" w:rsidP="00A91270">
      <w:r w:rsidRPr="00A91270">
        <w:t>Právní forma školy:</w:t>
      </w:r>
      <w:r w:rsidRPr="00A91270">
        <w:tab/>
        <w:t>příspěvková organizace od 1. 1. 2003, č.j. 16 788/01-21</w:t>
      </w:r>
    </w:p>
    <w:p w:rsidR="00A91270" w:rsidRPr="00A91270" w:rsidRDefault="00A91270" w:rsidP="00A91270"/>
    <w:p w:rsidR="00A91270" w:rsidRPr="00A91270" w:rsidRDefault="00A91270" w:rsidP="00A91270">
      <w:r w:rsidRPr="00A91270">
        <w:t>IČO organizace:</w:t>
      </w:r>
      <w:r w:rsidRPr="00A91270">
        <w:tab/>
      </w:r>
      <w:r>
        <w:tab/>
      </w:r>
      <w:r>
        <w:tab/>
      </w:r>
      <w:r w:rsidRPr="00A91270">
        <w:t>75020050</w:t>
      </w:r>
    </w:p>
    <w:p w:rsidR="00A91270" w:rsidRPr="00A91270" w:rsidRDefault="00A91270" w:rsidP="00A91270">
      <w:r w:rsidRPr="00A91270">
        <w:t>Identifikátor školy</w:t>
      </w:r>
      <w:r w:rsidRPr="00A91270">
        <w:tab/>
      </w:r>
      <w:r>
        <w:tab/>
      </w:r>
      <w:r>
        <w:tab/>
      </w:r>
      <w:r w:rsidRPr="00A91270">
        <w:t>600124274</w:t>
      </w:r>
    </w:p>
    <w:p w:rsidR="00A91270" w:rsidRPr="00A91270" w:rsidRDefault="00A91270" w:rsidP="00A91270">
      <w:r w:rsidRPr="00A91270">
        <w:t>Založení školy:</w:t>
      </w:r>
      <w:r w:rsidRPr="00A91270">
        <w:tab/>
      </w:r>
      <w:r>
        <w:tab/>
      </w:r>
      <w:r>
        <w:tab/>
      </w:r>
      <w:r w:rsidRPr="00A91270">
        <w:t>1965</w:t>
      </w:r>
    </w:p>
    <w:p w:rsidR="00A91270" w:rsidRPr="00A91270" w:rsidRDefault="00A91270" w:rsidP="00A91270">
      <w:r w:rsidRPr="00A91270">
        <w:t>Datum zařazení do sítě škol:</w:t>
      </w:r>
      <w:r w:rsidRPr="00A91270">
        <w:tab/>
      </w:r>
      <w:r>
        <w:tab/>
      </w:r>
      <w:r w:rsidRPr="00A91270">
        <w:t>18.3.1996</w:t>
      </w:r>
    </w:p>
    <w:p w:rsidR="00A91270" w:rsidRPr="00A91270" w:rsidRDefault="00A91270" w:rsidP="00A91270">
      <w:r w:rsidRPr="00A91270">
        <w:t>Aktualizace:</w:t>
      </w:r>
      <w:r w:rsidRPr="00A91270">
        <w:tab/>
      </w:r>
      <w:r>
        <w:tab/>
      </w:r>
      <w:r>
        <w:tab/>
      </w:r>
      <w:r>
        <w:tab/>
      </w:r>
      <w:r w:rsidRPr="00A91270">
        <w:t>1.9.2006</w:t>
      </w:r>
    </w:p>
    <w:p w:rsidR="00A91270" w:rsidRPr="00A91270" w:rsidRDefault="00A91270" w:rsidP="00A91270"/>
    <w:p w:rsidR="00A91270" w:rsidRPr="00A91270" w:rsidRDefault="00A91270" w:rsidP="00A91270">
      <w:r w:rsidRPr="00A91270">
        <w:t>Ředitelka školy:</w:t>
      </w:r>
      <w:r w:rsidRPr="00A91270">
        <w:tab/>
      </w:r>
      <w:r>
        <w:tab/>
      </w:r>
      <w:r w:rsidRPr="00A91270">
        <w:t>Mgr. Eva Jandásková, do funkce jmenována po konkurzu</w:t>
      </w:r>
    </w:p>
    <w:p w:rsidR="00A91270" w:rsidRPr="00A91270" w:rsidRDefault="00A91270" w:rsidP="00A91270">
      <w:r w:rsidRPr="00A91270">
        <w:tab/>
      </w:r>
      <w:r w:rsidRPr="00A91270">
        <w:tab/>
      </w:r>
      <w:r>
        <w:tab/>
      </w:r>
      <w:r>
        <w:tab/>
      </w:r>
      <w:r w:rsidRPr="00A91270">
        <w:t>s platností od 1. 9. 2012</w:t>
      </w:r>
      <w:r w:rsidRPr="00A91270">
        <w:tab/>
      </w:r>
    </w:p>
    <w:p w:rsidR="00A91270" w:rsidRPr="00A91270" w:rsidRDefault="00A91270" w:rsidP="00A91270"/>
    <w:p w:rsidR="00A91270" w:rsidRPr="00A91270" w:rsidRDefault="00A91270" w:rsidP="00A91270"/>
    <w:p w:rsidR="00A91270" w:rsidRPr="00A91270" w:rsidRDefault="00A91270" w:rsidP="00A91270">
      <w:r w:rsidRPr="00A91270">
        <w:t>Součásti školy a stanovení</w:t>
      </w:r>
      <w:r w:rsidRPr="00A91270">
        <w:tab/>
        <w:t>Základní škola, IZO 102731705, kapacita  80žáci</w:t>
      </w:r>
    </w:p>
    <w:p w:rsidR="00A91270" w:rsidRPr="00A91270" w:rsidRDefault="00A91270" w:rsidP="00A91270">
      <w:pPr>
        <w:ind w:left="2124" w:firstLine="708"/>
      </w:pPr>
      <w:r w:rsidRPr="00A91270">
        <w:t>Školní družina, IZO 119100126, kapacita 30 žáků</w:t>
      </w:r>
    </w:p>
    <w:p w:rsidR="00A91270" w:rsidRPr="00A91270" w:rsidRDefault="00A91270" w:rsidP="00A91270">
      <w:r w:rsidRPr="00A91270">
        <w:tab/>
      </w:r>
      <w:r w:rsidRPr="00A91270">
        <w:tab/>
      </w:r>
      <w:r>
        <w:tab/>
      </w:r>
      <w:r>
        <w:tab/>
      </w:r>
      <w:r w:rsidRPr="00A91270">
        <w:t>Mateřská škola, IZO 107612488, kapacita 35 žáků</w:t>
      </w:r>
    </w:p>
    <w:p w:rsidR="00A91270" w:rsidRPr="00A91270" w:rsidRDefault="00A91270" w:rsidP="00A91270">
      <w:r w:rsidRPr="00A91270">
        <w:tab/>
      </w:r>
      <w:r w:rsidRPr="00A91270">
        <w:tab/>
      </w:r>
      <w:r>
        <w:tab/>
      </w:r>
      <w:r>
        <w:tab/>
      </w:r>
      <w:r w:rsidRPr="00A91270">
        <w:t>Školní jídelna, IZO 103279091, kapacita 200 jídel</w:t>
      </w:r>
    </w:p>
    <w:p w:rsidR="00A91270" w:rsidRPr="00A91270" w:rsidRDefault="00A91270" w:rsidP="00A91270"/>
    <w:p w:rsidR="00A91270" w:rsidRPr="00272C35" w:rsidRDefault="00A91270" w:rsidP="00A91270">
      <w:r w:rsidRPr="00A91270">
        <w:t>Školská rada:</w:t>
      </w:r>
      <w:r w:rsidRPr="00A91270">
        <w:tab/>
      </w:r>
      <w:r>
        <w:tab/>
      </w:r>
      <w:r>
        <w:tab/>
      </w:r>
      <w:r w:rsidRPr="00272C35">
        <w:t>zřízena 29.6.2005</w:t>
      </w:r>
      <w:r w:rsidRPr="00272C35">
        <w:tab/>
      </w:r>
    </w:p>
    <w:p w:rsidR="00A91270" w:rsidRDefault="00A91270" w:rsidP="00A91270">
      <w:r w:rsidRPr="00272C35">
        <w:t>Ostatní sdružení při škole:</w:t>
      </w:r>
      <w:r w:rsidRPr="00272C35">
        <w:tab/>
        <w:t>Sdružení rodičů pro rozvoj školství  (SRPŠ), založeno 29.6.2005</w:t>
      </w:r>
    </w:p>
    <w:p w:rsidR="00A91270" w:rsidRPr="00A91270" w:rsidRDefault="00A91270" w:rsidP="00A91270">
      <w:pPr>
        <w:pStyle w:val="Nadpis2"/>
      </w:pPr>
      <w:bookmarkStart w:id="6" w:name="_Toc397261314"/>
      <w:bookmarkStart w:id="7" w:name="_Toc431836674"/>
      <w:r w:rsidRPr="0074745E">
        <w:lastRenderedPageBreak/>
        <w:t>Součásti</w:t>
      </w:r>
      <w:r w:rsidRPr="00A91270">
        <w:t xml:space="preserve"> školy:</w:t>
      </w:r>
      <w:bookmarkEnd w:id="6"/>
      <w:bookmarkEnd w:id="7"/>
    </w:p>
    <w:p w:rsidR="00A91270" w:rsidRPr="00A91270" w:rsidRDefault="00A91270" w:rsidP="00A91270"/>
    <w:p w:rsidR="00A91270" w:rsidRDefault="00A91270" w:rsidP="00A91270">
      <w:r w:rsidRPr="00A91270">
        <w:t>Základní údaje o škole a součástech, k</w:t>
      </w:r>
      <w:r w:rsidR="00272C35">
        <w:t>teré sdružuje za školní rok 2014/2015</w:t>
      </w:r>
      <w:r w:rsidRPr="00A91270">
        <w:t xml:space="preserve">: </w:t>
      </w:r>
    </w:p>
    <w:p w:rsidR="00F67AF1" w:rsidRPr="00A91270" w:rsidRDefault="00F67AF1" w:rsidP="00A91270"/>
    <w:p w:rsidR="00F67AF1" w:rsidRPr="0074745E" w:rsidRDefault="00F67AF1" w:rsidP="00F67AF1">
      <w:pPr>
        <w:tabs>
          <w:tab w:val="left" w:pos="567"/>
          <w:tab w:val="left" w:pos="3119"/>
        </w:tabs>
        <w:jc w:val="both"/>
        <w:rPr>
          <w:b/>
        </w:rPr>
      </w:pPr>
      <w:r w:rsidRPr="0074745E">
        <w:rPr>
          <w:b/>
        </w:rPr>
        <w:tab/>
      </w:r>
    </w:p>
    <w:tbl>
      <w:tblPr>
        <w:tblW w:w="0" w:type="auto"/>
        <w:tblInd w:w="16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AF" w:firstRow="1" w:lastRow="0" w:firstColumn="1" w:lastColumn="0" w:noHBand="0" w:noVBand="0"/>
      </w:tblPr>
      <w:tblGrid>
        <w:gridCol w:w="1913"/>
        <w:gridCol w:w="1161"/>
        <w:gridCol w:w="1275"/>
        <w:gridCol w:w="1418"/>
      </w:tblGrid>
      <w:tr w:rsidR="00272C35" w:rsidRPr="0074745E" w:rsidTr="00272C35">
        <w:trPr>
          <w:cantSplit/>
        </w:trPr>
        <w:tc>
          <w:tcPr>
            <w:tcW w:w="1913" w:type="dxa"/>
          </w:tcPr>
          <w:p w:rsidR="00272C35" w:rsidRPr="0074745E" w:rsidRDefault="00272C35" w:rsidP="00F67AF1">
            <w:pPr>
              <w:jc w:val="center"/>
            </w:pPr>
          </w:p>
        </w:tc>
        <w:tc>
          <w:tcPr>
            <w:tcW w:w="1161" w:type="dxa"/>
          </w:tcPr>
          <w:p w:rsidR="00272C35" w:rsidRPr="0074745E" w:rsidRDefault="00272C35" w:rsidP="00F67AF1">
            <w:pPr>
              <w:keepNext/>
              <w:jc w:val="center"/>
              <w:outlineLvl w:val="0"/>
            </w:pPr>
          </w:p>
          <w:p w:rsidR="00272C35" w:rsidRPr="00956DD6" w:rsidRDefault="00272C35" w:rsidP="00956DD6">
            <w:pPr>
              <w:jc w:val="center"/>
            </w:pPr>
            <w:bookmarkStart w:id="8" w:name="_Toc397261315"/>
            <w:r w:rsidRPr="00956DD6">
              <w:t>Počet tříd</w:t>
            </w:r>
            <w:bookmarkEnd w:id="8"/>
          </w:p>
          <w:p w:rsidR="00272C35" w:rsidRPr="0074745E" w:rsidRDefault="00272C35" w:rsidP="00F67AF1"/>
        </w:tc>
        <w:tc>
          <w:tcPr>
            <w:tcW w:w="1275" w:type="dxa"/>
          </w:tcPr>
          <w:p w:rsidR="00272C35" w:rsidRPr="0074745E" w:rsidRDefault="00272C35" w:rsidP="00F67AF1">
            <w:pPr>
              <w:jc w:val="center"/>
            </w:pPr>
          </w:p>
          <w:p w:rsidR="00272C35" w:rsidRPr="0074745E" w:rsidRDefault="00272C35" w:rsidP="00F67AF1">
            <w:pPr>
              <w:jc w:val="center"/>
            </w:pPr>
            <w:r w:rsidRPr="0074745E">
              <w:t>Počet žáků</w:t>
            </w:r>
          </w:p>
        </w:tc>
        <w:tc>
          <w:tcPr>
            <w:tcW w:w="1418" w:type="dxa"/>
          </w:tcPr>
          <w:p w:rsidR="00272C35" w:rsidRPr="0074745E" w:rsidRDefault="00272C35" w:rsidP="00F67AF1">
            <w:pPr>
              <w:jc w:val="center"/>
            </w:pPr>
          </w:p>
          <w:p w:rsidR="00272C35" w:rsidRPr="0074745E" w:rsidRDefault="00272C35" w:rsidP="00F67AF1">
            <w:pPr>
              <w:jc w:val="center"/>
            </w:pPr>
            <w:r w:rsidRPr="0074745E">
              <w:t xml:space="preserve">Počet žáků na třídu </w:t>
            </w:r>
          </w:p>
        </w:tc>
      </w:tr>
      <w:tr w:rsidR="00272C35" w:rsidRPr="0074745E" w:rsidTr="00272C35">
        <w:trPr>
          <w:trHeight w:val="562"/>
        </w:trPr>
        <w:tc>
          <w:tcPr>
            <w:tcW w:w="1913" w:type="dxa"/>
            <w:vAlign w:val="center"/>
          </w:tcPr>
          <w:p w:rsidR="00272C35" w:rsidRPr="0074745E" w:rsidRDefault="00272C35" w:rsidP="008E77C7">
            <w:pPr>
              <w:jc w:val="center"/>
            </w:pPr>
            <w:r w:rsidRPr="0074745E">
              <w:t>Základní škola</w:t>
            </w:r>
          </w:p>
        </w:tc>
        <w:tc>
          <w:tcPr>
            <w:tcW w:w="1161" w:type="dxa"/>
            <w:vAlign w:val="center"/>
          </w:tcPr>
          <w:p w:rsidR="00272C35" w:rsidRPr="00D81D9F" w:rsidRDefault="00272C35" w:rsidP="008E77C7">
            <w:pPr>
              <w:jc w:val="center"/>
            </w:pPr>
            <w:r w:rsidRPr="00D81D9F">
              <w:t>3</w:t>
            </w:r>
          </w:p>
        </w:tc>
        <w:tc>
          <w:tcPr>
            <w:tcW w:w="1275" w:type="dxa"/>
            <w:vAlign w:val="center"/>
          </w:tcPr>
          <w:p w:rsidR="00272C35" w:rsidRPr="00652C41" w:rsidRDefault="00272C35" w:rsidP="008E77C7">
            <w:pPr>
              <w:jc w:val="center"/>
            </w:pPr>
            <w:r w:rsidRPr="00652C41">
              <w:t>3</w:t>
            </w:r>
            <w:r w:rsidR="00652C41">
              <w:t>9</w:t>
            </w:r>
          </w:p>
        </w:tc>
        <w:tc>
          <w:tcPr>
            <w:tcW w:w="1418" w:type="dxa"/>
            <w:vAlign w:val="center"/>
          </w:tcPr>
          <w:p w:rsidR="00272C35" w:rsidRPr="00652C41" w:rsidRDefault="00272C35" w:rsidP="008E77C7">
            <w:pPr>
              <w:jc w:val="center"/>
            </w:pPr>
            <w:r w:rsidRPr="00652C41">
              <w:t>1</w:t>
            </w:r>
            <w:r w:rsidR="00652C41">
              <w:t>3</w:t>
            </w:r>
          </w:p>
        </w:tc>
      </w:tr>
      <w:tr w:rsidR="00272C35" w:rsidRPr="0074745E" w:rsidTr="00272C35">
        <w:trPr>
          <w:trHeight w:val="516"/>
        </w:trPr>
        <w:tc>
          <w:tcPr>
            <w:tcW w:w="1913" w:type="dxa"/>
            <w:vAlign w:val="center"/>
          </w:tcPr>
          <w:p w:rsidR="00272C35" w:rsidRPr="0074745E" w:rsidRDefault="00272C35" w:rsidP="008E77C7">
            <w:pPr>
              <w:jc w:val="center"/>
            </w:pPr>
            <w:r w:rsidRPr="0074745E">
              <w:t>Školní družina</w:t>
            </w:r>
          </w:p>
        </w:tc>
        <w:tc>
          <w:tcPr>
            <w:tcW w:w="1161" w:type="dxa"/>
            <w:vAlign w:val="center"/>
          </w:tcPr>
          <w:p w:rsidR="00272C35" w:rsidRPr="00D81D9F" w:rsidRDefault="00272C35" w:rsidP="008E77C7">
            <w:pPr>
              <w:jc w:val="center"/>
            </w:pPr>
            <w:r>
              <w:t>2</w:t>
            </w:r>
          </w:p>
        </w:tc>
        <w:tc>
          <w:tcPr>
            <w:tcW w:w="1275" w:type="dxa"/>
            <w:vAlign w:val="center"/>
          </w:tcPr>
          <w:p w:rsidR="00272C35" w:rsidRPr="00652C41" w:rsidRDefault="00272C35" w:rsidP="008E77C7">
            <w:pPr>
              <w:jc w:val="center"/>
            </w:pPr>
            <w:r w:rsidRPr="00652C41">
              <w:t>3</w:t>
            </w:r>
            <w:r w:rsidR="00652C41">
              <w:t>8</w:t>
            </w:r>
          </w:p>
        </w:tc>
        <w:tc>
          <w:tcPr>
            <w:tcW w:w="1418" w:type="dxa"/>
            <w:vAlign w:val="center"/>
          </w:tcPr>
          <w:p w:rsidR="00272C35" w:rsidRPr="00652C41" w:rsidRDefault="00652C41" w:rsidP="008E77C7">
            <w:pPr>
              <w:jc w:val="center"/>
            </w:pPr>
            <w:r>
              <w:t>19</w:t>
            </w:r>
          </w:p>
        </w:tc>
      </w:tr>
      <w:tr w:rsidR="00272C35" w:rsidRPr="0074745E" w:rsidTr="00272C35">
        <w:trPr>
          <w:trHeight w:val="539"/>
        </w:trPr>
        <w:tc>
          <w:tcPr>
            <w:tcW w:w="1913" w:type="dxa"/>
            <w:vAlign w:val="center"/>
          </w:tcPr>
          <w:p w:rsidR="00272C35" w:rsidRPr="0074745E" w:rsidRDefault="00272C35" w:rsidP="008E77C7">
            <w:pPr>
              <w:jc w:val="center"/>
            </w:pPr>
            <w:r w:rsidRPr="0074745E">
              <w:t>Mateřská škola</w:t>
            </w:r>
          </w:p>
        </w:tc>
        <w:tc>
          <w:tcPr>
            <w:tcW w:w="1161" w:type="dxa"/>
            <w:vAlign w:val="center"/>
          </w:tcPr>
          <w:p w:rsidR="00272C35" w:rsidRPr="00D81D9F" w:rsidRDefault="00272C35" w:rsidP="008E77C7">
            <w:pPr>
              <w:jc w:val="center"/>
            </w:pPr>
            <w:r w:rsidRPr="00D81D9F">
              <w:t>2</w:t>
            </w:r>
          </w:p>
        </w:tc>
        <w:tc>
          <w:tcPr>
            <w:tcW w:w="1275" w:type="dxa"/>
            <w:vAlign w:val="center"/>
          </w:tcPr>
          <w:p w:rsidR="00272C35" w:rsidRPr="00652C41" w:rsidRDefault="00272C35" w:rsidP="008E77C7">
            <w:pPr>
              <w:jc w:val="center"/>
            </w:pPr>
            <w:r w:rsidRPr="00652C41">
              <w:t>3</w:t>
            </w:r>
            <w:r w:rsidR="00652C41">
              <w:t>2</w:t>
            </w:r>
          </w:p>
        </w:tc>
        <w:tc>
          <w:tcPr>
            <w:tcW w:w="1418" w:type="dxa"/>
            <w:vAlign w:val="center"/>
          </w:tcPr>
          <w:p w:rsidR="00272C35" w:rsidRPr="00652C41" w:rsidRDefault="00272C35" w:rsidP="008E77C7">
            <w:pPr>
              <w:jc w:val="center"/>
            </w:pPr>
            <w:r w:rsidRPr="00652C41">
              <w:t>1</w:t>
            </w:r>
            <w:r w:rsidR="00652C41">
              <w:t>6</w:t>
            </w:r>
          </w:p>
        </w:tc>
      </w:tr>
      <w:tr w:rsidR="00272C35" w:rsidRPr="0074745E" w:rsidTr="00272C35">
        <w:trPr>
          <w:trHeight w:val="536"/>
        </w:trPr>
        <w:tc>
          <w:tcPr>
            <w:tcW w:w="1913" w:type="dxa"/>
            <w:vAlign w:val="center"/>
          </w:tcPr>
          <w:p w:rsidR="00272C35" w:rsidRPr="0074745E" w:rsidRDefault="00272C35" w:rsidP="008E77C7">
            <w:pPr>
              <w:jc w:val="center"/>
            </w:pPr>
            <w:r w:rsidRPr="0074745E">
              <w:t>Školní jídelna</w:t>
            </w:r>
          </w:p>
        </w:tc>
        <w:tc>
          <w:tcPr>
            <w:tcW w:w="1161" w:type="dxa"/>
            <w:vAlign w:val="center"/>
          </w:tcPr>
          <w:p w:rsidR="00272C35" w:rsidRPr="00D81D9F" w:rsidRDefault="00272C35" w:rsidP="008E77C7">
            <w:pPr>
              <w:jc w:val="center"/>
            </w:pPr>
            <w:r w:rsidRPr="00D81D9F">
              <w:t>x</w:t>
            </w:r>
          </w:p>
        </w:tc>
        <w:tc>
          <w:tcPr>
            <w:tcW w:w="1275" w:type="dxa"/>
            <w:vAlign w:val="center"/>
          </w:tcPr>
          <w:p w:rsidR="00272C35" w:rsidRPr="00652C41" w:rsidRDefault="00652C41" w:rsidP="008E77C7">
            <w:pPr>
              <w:jc w:val="center"/>
            </w:pPr>
            <w:r>
              <w:t>70</w:t>
            </w:r>
          </w:p>
        </w:tc>
        <w:tc>
          <w:tcPr>
            <w:tcW w:w="1418" w:type="dxa"/>
            <w:vAlign w:val="center"/>
          </w:tcPr>
          <w:p w:rsidR="00272C35" w:rsidRPr="00652C41" w:rsidRDefault="00272C35" w:rsidP="008E77C7">
            <w:pPr>
              <w:jc w:val="center"/>
            </w:pPr>
            <w:r w:rsidRPr="00652C41">
              <w:t>x</w:t>
            </w:r>
          </w:p>
        </w:tc>
      </w:tr>
    </w:tbl>
    <w:p w:rsidR="00F67AF1" w:rsidRDefault="00F67AF1" w:rsidP="00F67AF1">
      <w:pPr>
        <w:pStyle w:val="Nadpis2"/>
        <w:numPr>
          <w:ilvl w:val="0"/>
          <w:numId w:val="0"/>
        </w:numPr>
        <w:spacing w:before="0" w:after="0"/>
        <w:rPr>
          <w:rFonts w:cs="Times New Roman"/>
          <w:bCs w:val="0"/>
          <w:iCs w:val="0"/>
          <w:szCs w:val="24"/>
        </w:rPr>
      </w:pPr>
    </w:p>
    <w:p w:rsidR="00F67AF1" w:rsidRPr="00F67AF1" w:rsidRDefault="00F67AF1" w:rsidP="00F67AF1">
      <w:pPr>
        <w:pStyle w:val="Nadpis2"/>
      </w:pPr>
      <w:bookmarkStart w:id="9" w:name="_Toc397261316"/>
      <w:bookmarkStart w:id="10" w:name="_Toc431836675"/>
      <w:r w:rsidRPr="00F67AF1">
        <w:t>Školská rada:</w:t>
      </w:r>
      <w:bookmarkEnd w:id="9"/>
      <w:bookmarkEnd w:id="10"/>
    </w:p>
    <w:p w:rsidR="00F67AF1" w:rsidRPr="00F67AF1" w:rsidRDefault="00F67AF1" w:rsidP="00F67AF1"/>
    <w:p w:rsidR="00F67AF1" w:rsidRDefault="00F67AF1" w:rsidP="00F67AF1">
      <w:r w:rsidRPr="00F67AF1">
        <w:t xml:space="preserve">Školská rada zřízena usnesením č. 422/Z23/05 Zastupitelstva města Nezdenice </w:t>
      </w:r>
      <w:r w:rsidRPr="00652C41">
        <w:t>z 29. 6. 2005,</w:t>
      </w:r>
      <w:r w:rsidRPr="00F67AF1">
        <w:t xml:space="preserve"> počet členů 3, jednání v letošním školním roce proběhla 2krát. </w:t>
      </w:r>
    </w:p>
    <w:p w:rsidR="00AE5D88" w:rsidRPr="00F67AF1" w:rsidRDefault="00AE5D88" w:rsidP="00F67AF1"/>
    <w:p w:rsidR="00F67AF1" w:rsidRPr="00F67AF1" w:rsidRDefault="00F67AF1" w:rsidP="00F67AF1">
      <w:r w:rsidRPr="00F67AF1">
        <w:t xml:space="preserve">Členové:   </w:t>
      </w:r>
      <w:r>
        <w:tab/>
      </w:r>
      <w:r w:rsidRPr="00F67AF1">
        <w:t>Bc. Radka Beníčková, předseda školské rady</w:t>
      </w:r>
    </w:p>
    <w:p w:rsidR="00F67AF1" w:rsidRPr="00F67AF1" w:rsidRDefault="00F67AF1" w:rsidP="00F67AF1">
      <w:r>
        <w:tab/>
      </w:r>
      <w:r>
        <w:tab/>
      </w:r>
      <w:r w:rsidRPr="00F67AF1">
        <w:t xml:space="preserve">Andrea </w:t>
      </w:r>
      <w:proofErr w:type="spellStart"/>
      <w:r w:rsidRPr="00F67AF1">
        <w:t>Kociňáková</w:t>
      </w:r>
      <w:proofErr w:type="spellEnd"/>
      <w:r w:rsidRPr="00F67AF1">
        <w:t>, člen školské rady</w:t>
      </w:r>
    </w:p>
    <w:p w:rsidR="00F67AF1" w:rsidRPr="00F67AF1" w:rsidRDefault="00F67AF1" w:rsidP="00F67AF1">
      <w:r w:rsidRPr="00F67AF1">
        <w:tab/>
      </w:r>
      <w:r w:rsidRPr="00F67AF1">
        <w:tab/>
        <w:t>Eva Žáková, člen školské rady</w:t>
      </w:r>
    </w:p>
    <w:p w:rsidR="00F67AF1" w:rsidRPr="0074745E" w:rsidRDefault="00F67AF1" w:rsidP="00F67AF1">
      <w:pPr>
        <w:jc w:val="both"/>
        <w:rPr>
          <w:b/>
        </w:rPr>
      </w:pPr>
    </w:p>
    <w:p w:rsidR="00F67AF1" w:rsidRPr="00F67AF1" w:rsidRDefault="00F67AF1" w:rsidP="00F67AF1">
      <w:pPr>
        <w:pStyle w:val="Nadpis2"/>
      </w:pPr>
      <w:bookmarkStart w:id="11" w:name="_Toc397261317"/>
      <w:bookmarkStart w:id="12" w:name="_Toc431836676"/>
      <w:r w:rsidRPr="00F67AF1">
        <w:t>Typ základní školy, organizace výuky:</w:t>
      </w:r>
      <w:bookmarkEnd w:id="11"/>
      <w:bookmarkEnd w:id="12"/>
    </w:p>
    <w:p w:rsidR="00F67AF1" w:rsidRPr="00F67AF1" w:rsidRDefault="00F67AF1" w:rsidP="00F67AF1"/>
    <w:p w:rsidR="00F67AF1" w:rsidRDefault="00F67AF1" w:rsidP="00AE5D88">
      <w:pPr>
        <w:jc w:val="both"/>
      </w:pPr>
      <w:r w:rsidRPr="00F67AF1">
        <w:t xml:space="preserve">Základní škola je škola malotřídní, v tomto školním roce trojtřídní s pěti postupnými ročníky. </w:t>
      </w:r>
      <w:r w:rsidR="00AE5D88">
        <w:t>První ročník tvořil samost</w:t>
      </w:r>
      <w:r w:rsidR="00D046DA">
        <w:t>atnou třídu, spojený byl druhý se</w:t>
      </w:r>
      <w:r w:rsidR="00AE5D88">
        <w:t xml:space="preserve"> čtvrtý</w:t>
      </w:r>
      <w:r w:rsidR="00D046DA">
        <w:t>m</w:t>
      </w:r>
      <w:r w:rsidR="00AE5D88">
        <w:t xml:space="preserve"> ročník</w:t>
      </w:r>
      <w:r w:rsidR="00D046DA">
        <w:t>em</w:t>
      </w:r>
      <w:r w:rsidR="00AE5D88">
        <w:t xml:space="preserve"> a třetí s pátým ročníkem.</w:t>
      </w:r>
    </w:p>
    <w:p w:rsidR="00AE5D88" w:rsidRPr="00F67AF1" w:rsidRDefault="00AE5D88" w:rsidP="00AE5D88">
      <w:pPr>
        <w:jc w:val="both"/>
      </w:pPr>
    </w:p>
    <w:p w:rsidR="00F67AF1" w:rsidRPr="00F67AF1" w:rsidRDefault="00F67AF1" w:rsidP="00F67AF1">
      <w:pPr>
        <w:pStyle w:val="Nadpis1"/>
      </w:pPr>
      <w:bookmarkStart w:id="13" w:name="_Toc397261318"/>
      <w:bookmarkStart w:id="14" w:name="_Toc431836677"/>
      <w:r w:rsidRPr="00F67AF1">
        <w:t>Vzdělávací programy školy</w:t>
      </w:r>
      <w:bookmarkEnd w:id="13"/>
      <w:bookmarkEnd w:id="14"/>
    </w:p>
    <w:p w:rsidR="00F67AF1" w:rsidRPr="00F67AF1" w:rsidRDefault="00F67AF1" w:rsidP="00F67AF1"/>
    <w:p w:rsidR="00F67AF1" w:rsidRPr="00F67AF1" w:rsidRDefault="00F67AF1" w:rsidP="00F67AF1"/>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6465"/>
        <w:gridCol w:w="2747"/>
      </w:tblGrid>
      <w:tr w:rsidR="00D046DA" w:rsidRPr="00F67AF1">
        <w:trPr>
          <w:cantSplit/>
          <w:trHeight w:val="573"/>
        </w:trPr>
        <w:tc>
          <w:tcPr>
            <w:tcW w:w="3509" w:type="pct"/>
            <w:vAlign w:val="center"/>
          </w:tcPr>
          <w:p w:rsidR="00D046DA" w:rsidRPr="00F67AF1" w:rsidRDefault="00D046DA" w:rsidP="00D046DA">
            <w:pPr>
              <w:jc w:val="center"/>
            </w:pPr>
            <w:r>
              <w:t>Název v</w:t>
            </w:r>
            <w:r w:rsidRPr="00F67AF1">
              <w:t>zdělávací</w:t>
            </w:r>
            <w:r>
              <w:t>ho</w:t>
            </w:r>
            <w:r w:rsidRPr="00F67AF1">
              <w:t xml:space="preserve"> program</w:t>
            </w:r>
            <w:r>
              <w:t>u</w:t>
            </w:r>
          </w:p>
        </w:tc>
        <w:tc>
          <w:tcPr>
            <w:tcW w:w="1491" w:type="pct"/>
            <w:vAlign w:val="center"/>
          </w:tcPr>
          <w:p w:rsidR="00D046DA" w:rsidRPr="00F67AF1" w:rsidRDefault="00D046DA" w:rsidP="00D046DA">
            <w:pPr>
              <w:jc w:val="center"/>
            </w:pPr>
            <w:r w:rsidRPr="00F67AF1">
              <w:t>počet žáků</w:t>
            </w:r>
          </w:p>
        </w:tc>
      </w:tr>
      <w:tr w:rsidR="00D046DA" w:rsidRPr="00F67AF1">
        <w:tc>
          <w:tcPr>
            <w:tcW w:w="3509" w:type="pct"/>
            <w:vAlign w:val="center"/>
          </w:tcPr>
          <w:p w:rsidR="00D046DA" w:rsidRPr="00F67AF1" w:rsidRDefault="00D046DA" w:rsidP="00D046DA">
            <w:pPr>
              <w:jc w:val="center"/>
            </w:pPr>
            <w:r>
              <w:t>Školní vzdělávací program</w:t>
            </w:r>
            <w:r w:rsidRPr="00F67AF1">
              <w:t xml:space="preserve"> pro základní vzdělávání</w:t>
            </w:r>
          </w:p>
          <w:p w:rsidR="00D046DA" w:rsidRDefault="00D046DA" w:rsidP="00D046DA">
            <w:pPr>
              <w:jc w:val="center"/>
            </w:pPr>
            <w:r w:rsidRPr="00F67AF1">
              <w:t>„Škola přátelství“</w:t>
            </w:r>
          </w:p>
          <w:p w:rsidR="00D046DA" w:rsidRPr="00F67AF1" w:rsidRDefault="00D046DA" w:rsidP="00D046DA">
            <w:pPr>
              <w:jc w:val="center"/>
            </w:pPr>
          </w:p>
        </w:tc>
        <w:tc>
          <w:tcPr>
            <w:tcW w:w="1491" w:type="pct"/>
            <w:vAlign w:val="center"/>
          </w:tcPr>
          <w:p w:rsidR="00D046DA" w:rsidRPr="00652C41" w:rsidRDefault="00652C41" w:rsidP="00D046DA">
            <w:pPr>
              <w:jc w:val="center"/>
            </w:pPr>
            <w:r>
              <w:t>40</w:t>
            </w:r>
          </w:p>
        </w:tc>
      </w:tr>
      <w:tr w:rsidR="00D046DA" w:rsidRPr="00F67AF1">
        <w:tc>
          <w:tcPr>
            <w:tcW w:w="3509" w:type="pct"/>
            <w:vAlign w:val="center"/>
          </w:tcPr>
          <w:p w:rsidR="00D046DA" w:rsidRPr="00F67AF1" w:rsidRDefault="00D046DA" w:rsidP="008E77C7">
            <w:pPr>
              <w:jc w:val="center"/>
            </w:pPr>
            <w:r>
              <w:t xml:space="preserve">Školní vzdělávací program </w:t>
            </w:r>
            <w:r w:rsidRPr="00F67AF1">
              <w:t>pro předškolní vzdělávání</w:t>
            </w:r>
          </w:p>
          <w:p w:rsidR="00D046DA" w:rsidRDefault="00D046DA" w:rsidP="008E77C7">
            <w:pPr>
              <w:jc w:val="center"/>
            </w:pPr>
            <w:r w:rsidRPr="00F67AF1">
              <w:t>„Náš domov, naše škola, náš svět, místo v životě“</w:t>
            </w:r>
          </w:p>
          <w:p w:rsidR="00D046DA" w:rsidRPr="00F67AF1" w:rsidRDefault="00D046DA" w:rsidP="008E77C7">
            <w:pPr>
              <w:jc w:val="center"/>
            </w:pPr>
          </w:p>
        </w:tc>
        <w:tc>
          <w:tcPr>
            <w:tcW w:w="1491" w:type="pct"/>
            <w:vAlign w:val="center"/>
          </w:tcPr>
          <w:p w:rsidR="00D046DA" w:rsidRPr="00652C41" w:rsidRDefault="00652C41" w:rsidP="00D046DA">
            <w:pPr>
              <w:jc w:val="center"/>
            </w:pPr>
            <w:r>
              <w:t>32</w:t>
            </w:r>
          </w:p>
        </w:tc>
      </w:tr>
      <w:tr w:rsidR="00D046DA" w:rsidRPr="00F67AF1">
        <w:tc>
          <w:tcPr>
            <w:tcW w:w="3509" w:type="pct"/>
            <w:vAlign w:val="center"/>
          </w:tcPr>
          <w:p w:rsidR="00D046DA" w:rsidRDefault="00D046DA" w:rsidP="00D046DA">
            <w:pPr>
              <w:jc w:val="center"/>
            </w:pPr>
            <w:r>
              <w:t xml:space="preserve">Školní vzdělávací program </w:t>
            </w:r>
            <w:r w:rsidRPr="00F67AF1">
              <w:t>pro školní družiny</w:t>
            </w:r>
          </w:p>
          <w:p w:rsidR="00D046DA" w:rsidRPr="00F67AF1" w:rsidRDefault="00D046DA" w:rsidP="00D046DA">
            <w:pPr>
              <w:jc w:val="center"/>
            </w:pPr>
          </w:p>
        </w:tc>
        <w:tc>
          <w:tcPr>
            <w:tcW w:w="1491" w:type="pct"/>
            <w:vAlign w:val="center"/>
          </w:tcPr>
          <w:p w:rsidR="00D046DA" w:rsidRPr="00652C41" w:rsidRDefault="00D046DA" w:rsidP="00D046DA">
            <w:pPr>
              <w:jc w:val="center"/>
            </w:pPr>
            <w:r w:rsidRPr="00652C41">
              <w:t>3</w:t>
            </w:r>
            <w:r w:rsidR="00652C41">
              <w:t>8</w:t>
            </w:r>
          </w:p>
        </w:tc>
      </w:tr>
    </w:tbl>
    <w:p w:rsidR="00F67AF1" w:rsidRPr="00F67AF1" w:rsidRDefault="00F67AF1" w:rsidP="00F67AF1"/>
    <w:p w:rsidR="00F67AF1" w:rsidRPr="00F67AF1" w:rsidRDefault="00F67AF1" w:rsidP="00F67AF1">
      <w:pPr>
        <w:pStyle w:val="Nadpis1"/>
      </w:pPr>
      <w:bookmarkStart w:id="15" w:name="_Toc397261319"/>
      <w:bookmarkStart w:id="16" w:name="_Toc431836678"/>
      <w:r w:rsidRPr="00F67AF1">
        <w:lastRenderedPageBreak/>
        <w:t>Personální zabezpečení činnosti školy</w:t>
      </w:r>
      <w:bookmarkEnd w:id="15"/>
      <w:bookmarkEnd w:id="16"/>
    </w:p>
    <w:p w:rsidR="00AE5D88" w:rsidRPr="00F67AF1" w:rsidRDefault="00AE5D88" w:rsidP="00F67AF1"/>
    <w:p w:rsidR="00AE5D88" w:rsidRPr="00AE5D88" w:rsidRDefault="00F67AF1" w:rsidP="00AE5D88">
      <w:pPr>
        <w:pStyle w:val="Nadpis2"/>
        <w:numPr>
          <w:ilvl w:val="1"/>
          <w:numId w:val="14"/>
        </w:numPr>
      </w:pPr>
      <w:bookmarkStart w:id="17" w:name="_Toc397261320"/>
      <w:bookmarkStart w:id="18" w:name="_Toc431836679"/>
      <w:r w:rsidRPr="00F67AF1">
        <w:t>Pedagogičtí pracovníci</w:t>
      </w:r>
      <w:bookmarkEnd w:id="17"/>
      <w:bookmarkEnd w:id="18"/>
    </w:p>
    <w:p w:rsidR="00F67AF1" w:rsidRPr="00F67AF1" w:rsidRDefault="00F67AF1" w:rsidP="00F67AF1"/>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260"/>
        <w:gridCol w:w="1559"/>
        <w:gridCol w:w="1276"/>
        <w:gridCol w:w="2126"/>
      </w:tblGrid>
      <w:tr w:rsidR="00F67AF1" w:rsidRPr="00570C33">
        <w:trPr>
          <w:cantSplit/>
        </w:trPr>
        <w:tc>
          <w:tcPr>
            <w:tcW w:w="1488"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Pedagogičtí pracovníci</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F67AF1" w:rsidRPr="00570C33" w:rsidRDefault="00F67AF1" w:rsidP="00F67AF1">
            <w:r w:rsidRPr="00570C33">
              <w:t>Pracovní zařazení, funkce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67AF1" w:rsidRPr="00570C33" w:rsidRDefault="00F67AF1" w:rsidP="00F67AF1">
            <w:r w:rsidRPr="00570C33">
              <w:t>Úvazek.</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 xml:space="preserve">Roků </w:t>
            </w:r>
            <w:proofErr w:type="spellStart"/>
            <w:r w:rsidRPr="00570C33">
              <w:t>ped.praxe</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Kvalifikace, stupeň vzdělání, obor, aprobace</w:t>
            </w:r>
          </w:p>
        </w:tc>
      </w:tr>
      <w:tr w:rsidR="00F67AF1" w:rsidRPr="00570C33">
        <w:trPr>
          <w:cantSplit/>
        </w:trPr>
        <w:tc>
          <w:tcPr>
            <w:tcW w:w="1488"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1</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Ředitelka, výchovná poradkyně</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8E6CEB" w:rsidP="00F67AF1">
            <w:r>
              <w:t>34</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 xml:space="preserve"> VŠ – 1. stupeň</w:t>
            </w:r>
          </w:p>
        </w:tc>
      </w:tr>
      <w:tr w:rsidR="00F67AF1" w:rsidRPr="00570C33">
        <w:trPr>
          <w:cantSplit/>
        </w:trPr>
        <w:tc>
          <w:tcPr>
            <w:tcW w:w="1488"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učitelka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8E6CEB" w:rsidP="00F67AF1">
            <w:r>
              <w:t>37</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8E6CEB" w:rsidP="00F67AF1">
            <w:r>
              <w:t xml:space="preserve"> </w:t>
            </w:r>
            <w:r w:rsidRPr="00570C33">
              <w:t>VŠ – 1. stupeň</w:t>
            </w:r>
          </w:p>
        </w:tc>
      </w:tr>
      <w:tr w:rsidR="00F67AF1" w:rsidRPr="00570C33">
        <w:trPr>
          <w:cantSplit/>
        </w:trPr>
        <w:tc>
          <w:tcPr>
            <w:tcW w:w="1488"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učitelka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tc>
        <w:tc>
          <w:tcPr>
            <w:tcW w:w="2126"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 xml:space="preserve"> VŠ – 1. stupeň</w:t>
            </w:r>
          </w:p>
        </w:tc>
      </w:tr>
      <w:tr w:rsidR="00F67AF1" w:rsidRPr="00570C33">
        <w:trPr>
          <w:cantSplit/>
        </w:trPr>
        <w:tc>
          <w:tcPr>
            <w:tcW w:w="1488"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3</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učitelka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570C33" w:rsidP="00F67AF1">
            <w:r w:rsidRPr="00570C33">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AE5D88" w:rsidP="00F67AF1">
            <w: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 xml:space="preserve"> VŠ – 1. stupeň</w:t>
            </w:r>
          </w:p>
        </w:tc>
      </w:tr>
      <w:tr w:rsidR="00F67AF1" w:rsidRPr="00570C33">
        <w:trPr>
          <w:cantSplit/>
        </w:trPr>
        <w:tc>
          <w:tcPr>
            <w:tcW w:w="1488"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5</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učitelka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8E6CEB" w:rsidP="00F67AF1">
            <w:r>
              <w:t>12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 xml:space="preserve"> VŠ – </w:t>
            </w:r>
            <w:proofErr w:type="spellStart"/>
            <w:r w:rsidRPr="00570C33">
              <w:t>Spec</w:t>
            </w:r>
            <w:proofErr w:type="spellEnd"/>
            <w:r w:rsidRPr="00570C33">
              <w:t xml:space="preserve">. </w:t>
            </w:r>
            <w:proofErr w:type="spellStart"/>
            <w:r w:rsidRPr="00570C33">
              <w:t>ped</w:t>
            </w:r>
            <w:proofErr w:type="spellEnd"/>
            <w:r w:rsidRPr="00570C33">
              <w:t>.</w:t>
            </w:r>
          </w:p>
        </w:tc>
      </w:tr>
      <w:tr w:rsidR="00F67AF1" w:rsidRPr="00570C33">
        <w:trPr>
          <w:cantSplit/>
        </w:trPr>
        <w:tc>
          <w:tcPr>
            <w:tcW w:w="1488"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6</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učitelka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8E6CEB" w:rsidP="00F67AF1">
            <w:r>
              <w:t>29</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 xml:space="preserve"> SŠ - SPŠ</w:t>
            </w:r>
          </w:p>
        </w:tc>
      </w:tr>
      <w:tr w:rsidR="00F67AF1" w:rsidRPr="00570C33">
        <w:trPr>
          <w:cantSplit/>
        </w:trPr>
        <w:tc>
          <w:tcPr>
            <w:tcW w:w="1488"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7</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8E6CEB" w:rsidP="00F67AF1">
            <w:r>
              <w:t>učitelka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r w:rsidRPr="00570C33">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F67AF1" w:rsidP="00F67AF1"/>
        </w:tc>
        <w:tc>
          <w:tcPr>
            <w:tcW w:w="2126" w:type="dxa"/>
            <w:tcBorders>
              <w:top w:val="single" w:sz="4" w:space="0" w:color="auto"/>
              <w:left w:val="single" w:sz="4" w:space="0" w:color="auto"/>
              <w:bottom w:val="single" w:sz="4" w:space="0" w:color="auto"/>
              <w:right w:val="single" w:sz="4" w:space="0" w:color="auto"/>
            </w:tcBorders>
            <w:shd w:val="clear" w:color="auto" w:fill="auto"/>
          </w:tcPr>
          <w:p w:rsidR="00F67AF1" w:rsidRPr="00570C33" w:rsidRDefault="008E6CEB" w:rsidP="00F67AF1">
            <w:r>
              <w:t xml:space="preserve"> VŠ - </w:t>
            </w:r>
          </w:p>
        </w:tc>
      </w:tr>
    </w:tbl>
    <w:p w:rsidR="00F67AF1" w:rsidRPr="00F67AF1" w:rsidRDefault="00F67AF1" w:rsidP="00F67AF1"/>
    <w:p w:rsidR="00AE5D88" w:rsidRPr="00AE5D88" w:rsidRDefault="00F67AF1" w:rsidP="00AE5D88">
      <w:pPr>
        <w:pStyle w:val="Nadpis2"/>
      </w:pPr>
      <w:bookmarkStart w:id="19" w:name="_Toc397261321"/>
      <w:bookmarkStart w:id="20" w:name="_Toc431836680"/>
      <w:r w:rsidRPr="00F67AF1">
        <w:t>Odborná kvalifikace pedagogických pracovníků ve výuce</w:t>
      </w:r>
      <w:bookmarkEnd w:id="19"/>
      <w:bookmarkEnd w:id="20"/>
    </w:p>
    <w:p w:rsidR="00F67AF1" w:rsidRPr="00F67AF1" w:rsidRDefault="00F67AF1" w:rsidP="00F67AF1"/>
    <w:tbl>
      <w:tblPr>
        <w:tblW w:w="0" w:type="auto"/>
        <w:tblInd w:w="643" w:type="dxa"/>
        <w:tblLook w:val="01E0" w:firstRow="1" w:lastRow="1" w:firstColumn="1" w:lastColumn="1" w:noHBand="0" w:noVBand="0"/>
      </w:tblPr>
      <w:tblGrid>
        <w:gridCol w:w="2340"/>
        <w:gridCol w:w="1440"/>
      </w:tblGrid>
      <w:tr w:rsidR="00F67AF1" w:rsidRPr="00F67AF1">
        <w:tc>
          <w:tcPr>
            <w:tcW w:w="2340"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F67AF1" w:rsidP="00F67AF1">
            <w:r w:rsidRPr="00F67AF1">
              <w:t>Odborná kvalifikace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F67AF1" w:rsidP="00F67AF1">
            <w:r w:rsidRPr="00F67AF1">
              <w:t>%</w:t>
            </w:r>
          </w:p>
        </w:tc>
      </w:tr>
      <w:tr w:rsidR="00F67AF1" w:rsidRPr="00F67AF1">
        <w:tc>
          <w:tcPr>
            <w:tcW w:w="2340"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F67AF1" w:rsidP="00F67AF1">
            <w:r w:rsidRPr="00F67AF1">
              <w:t>Učitelé 1. stupně</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F67AF1" w:rsidP="00F67AF1">
            <w:r w:rsidRPr="00F67AF1">
              <w:t>100</w:t>
            </w:r>
          </w:p>
        </w:tc>
      </w:tr>
      <w:tr w:rsidR="00F67AF1" w:rsidRPr="00F67AF1">
        <w:tc>
          <w:tcPr>
            <w:tcW w:w="2340"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F67AF1" w:rsidP="00F67AF1">
            <w:r w:rsidRPr="00F67AF1">
              <w:t>Učitelky MŠ</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F67AF1" w:rsidP="00F67AF1">
            <w:r w:rsidRPr="00F67AF1">
              <w:t>100</w:t>
            </w:r>
          </w:p>
        </w:tc>
      </w:tr>
      <w:tr w:rsidR="00F67AF1" w:rsidRPr="00F67AF1">
        <w:tc>
          <w:tcPr>
            <w:tcW w:w="2340"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F67AF1" w:rsidP="00F67AF1">
            <w:r w:rsidRPr="00F67AF1">
              <w:t>Vychovatelka ŠD</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F67AF1" w:rsidP="00F67AF1">
            <w:r w:rsidRPr="00F67AF1">
              <w:t>100</w:t>
            </w:r>
          </w:p>
        </w:tc>
      </w:tr>
    </w:tbl>
    <w:p w:rsidR="00AE5D88" w:rsidRPr="00F67AF1" w:rsidRDefault="00F67AF1" w:rsidP="00F67AF1">
      <w:r w:rsidRPr="00F67AF1">
        <w:t xml:space="preserve"> </w:t>
      </w:r>
    </w:p>
    <w:p w:rsidR="00F67AF1" w:rsidRDefault="00F67AF1" w:rsidP="00F67AF1">
      <w:pPr>
        <w:pStyle w:val="Nadpis2"/>
      </w:pPr>
      <w:bookmarkStart w:id="21" w:name="_Toc397261322"/>
      <w:bookmarkStart w:id="22" w:name="_Toc431836681"/>
      <w:r w:rsidRPr="00F67AF1">
        <w:t>Údaje o nepedagogických pracovnících</w:t>
      </w:r>
      <w:bookmarkEnd w:id="21"/>
      <w:bookmarkEnd w:id="22"/>
    </w:p>
    <w:p w:rsidR="00AE5D88" w:rsidRPr="00AE5D88" w:rsidRDefault="00AE5D88" w:rsidP="00AE5D88"/>
    <w:p w:rsidR="00F67AF1" w:rsidRPr="00F67AF1" w:rsidRDefault="00F67AF1" w:rsidP="00F67AF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0"/>
        <w:gridCol w:w="3098"/>
        <w:gridCol w:w="1225"/>
        <w:gridCol w:w="2769"/>
      </w:tblGrid>
      <w:tr w:rsidR="00F67AF1" w:rsidRPr="00F67AF1">
        <w:tc>
          <w:tcPr>
            <w:tcW w:w="2050"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F67AF1" w:rsidP="00F67AF1">
            <w:r w:rsidRPr="00F67AF1">
              <w:t>Ostatní pracovníci</w:t>
            </w:r>
          </w:p>
        </w:tc>
        <w:tc>
          <w:tcPr>
            <w:tcW w:w="3098" w:type="dxa"/>
            <w:tcBorders>
              <w:top w:val="single" w:sz="4" w:space="0" w:color="auto"/>
              <w:left w:val="single" w:sz="4" w:space="0" w:color="auto"/>
              <w:bottom w:val="single" w:sz="4" w:space="0" w:color="auto"/>
              <w:right w:val="single" w:sz="4" w:space="0" w:color="auto"/>
            </w:tcBorders>
            <w:shd w:val="clear" w:color="auto" w:fill="auto"/>
            <w:vAlign w:val="center"/>
          </w:tcPr>
          <w:p w:rsidR="00F67AF1" w:rsidRPr="00F67AF1" w:rsidRDefault="00F67AF1" w:rsidP="00F67AF1">
            <w:r w:rsidRPr="00F67AF1">
              <w:t>pracovní zařazení , funkce</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67AF1" w:rsidRPr="00F67AF1" w:rsidRDefault="00F67AF1" w:rsidP="00F67AF1">
            <w:r w:rsidRPr="00F67AF1">
              <w:t>Úvazek</w:t>
            </w:r>
          </w:p>
        </w:tc>
        <w:tc>
          <w:tcPr>
            <w:tcW w:w="2769"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F67AF1" w:rsidP="00F67AF1">
            <w:r w:rsidRPr="00F67AF1">
              <w:t>Stupeň vzdělání, obor</w:t>
            </w:r>
          </w:p>
        </w:tc>
      </w:tr>
      <w:tr w:rsidR="00F67AF1" w:rsidRPr="00F67AF1">
        <w:tc>
          <w:tcPr>
            <w:tcW w:w="2050"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F67AF1" w:rsidP="00F67AF1">
            <w:r w:rsidRPr="00F67AF1">
              <w:t>1</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F67AF1" w:rsidP="00F67AF1">
            <w:r w:rsidRPr="00F67AF1">
              <w:t>kuchařka</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F67AF1" w:rsidP="00F67AF1">
            <w:r w:rsidRPr="00F67AF1">
              <w:t>1,0</w:t>
            </w:r>
          </w:p>
        </w:tc>
        <w:tc>
          <w:tcPr>
            <w:tcW w:w="2769"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F67AF1" w:rsidP="00F67AF1">
            <w:r w:rsidRPr="00F67AF1">
              <w:t>SOU – obráběčka kovů</w:t>
            </w:r>
          </w:p>
        </w:tc>
      </w:tr>
      <w:tr w:rsidR="00F67AF1" w:rsidRPr="00F67AF1">
        <w:tc>
          <w:tcPr>
            <w:tcW w:w="2050"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F67AF1" w:rsidP="00F67AF1">
            <w:r w:rsidRPr="00F67AF1">
              <w:t>2</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F67AF1" w:rsidP="00F67AF1">
            <w:r w:rsidRPr="00F67AF1">
              <w:t>pomocná kuchařka</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F67AF1" w:rsidP="00F67AF1">
            <w:r w:rsidRPr="00F67AF1">
              <w:t>0,25</w:t>
            </w:r>
          </w:p>
        </w:tc>
        <w:tc>
          <w:tcPr>
            <w:tcW w:w="2769"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F67AF1" w:rsidP="00F67AF1">
            <w:r w:rsidRPr="00F67AF1">
              <w:t>SOU - prodavačka</w:t>
            </w:r>
          </w:p>
        </w:tc>
      </w:tr>
      <w:tr w:rsidR="00F67AF1" w:rsidRPr="00F67AF1">
        <w:tc>
          <w:tcPr>
            <w:tcW w:w="2050"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F67AF1" w:rsidP="00F67AF1">
            <w:r w:rsidRPr="00F67AF1">
              <w:t>3</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AE5D88" w:rsidP="00F67AF1">
            <w:r>
              <w:t>vedoucí šk. jídelny,</w:t>
            </w:r>
            <w:r w:rsidR="00A12445">
              <w:t>uklizečka</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570C33" w:rsidRPr="00F67AF1" w:rsidRDefault="00F67AF1" w:rsidP="00F67AF1">
            <w:r w:rsidRPr="00F67AF1">
              <w:t>0,5</w:t>
            </w:r>
            <w:r w:rsidR="00AE5D88">
              <w:t xml:space="preserve">/ </w:t>
            </w:r>
            <w:r w:rsidR="00570C33">
              <w:t>0,5</w:t>
            </w:r>
          </w:p>
        </w:tc>
        <w:tc>
          <w:tcPr>
            <w:tcW w:w="2769"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F67AF1" w:rsidP="00F67AF1">
            <w:r w:rsidRPr="00F67AF1">
              <w:t>SOU - kuchařka</w:t>
            </w:r>
          </w:p>
        </w:tc>
      </w:tr>
      <w:tr w:rsidR="00F67AF1" w:rsidRPr="00F67AF1">
        <w:tc>
          <w:tcPr>
            <w:tcW w:w="2050"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F67AF1" w:rsidP="00F67AF1">
            <w:r w:rsidRPr="00F67AF1">
              <w:t>4</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F67AF1" w:rsidP="00F67AF1">
            <w:r w:rsidRPr="00F67AF1">
              <w:t>školnice</w:t>
            </w:r>
            <w:r w:rsidR="00A12445">
              <w:t>, uklizečka</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F67AF1" w:rsidP="00F67AF1">
            <w:r w:rsidRPr="00F67AF1">
              <w:t>1,0</w:t>
            </w:r>
          </w:p>
        </w:tc>
        <w:tc>
          <w:tcPr>
            <w:tcW w:w="2769" w:type="dxa"/>
            <w:tcBorders>
              <w:top w:val="single" w:sz="4" w:space="0" w:color="auto"/>
              <w:left w:val="single" w:sz="4" w:space="0" w:color="auto"/>
              <w:bottom w:val="single" w:sz="4" w:space="0" w:color="auto"/>
              <w:right w:val="single" w:sz="4" w:space="0" w:color="auto"/>
            </w:tcBorders>
            <w:shd w:val="clear" w:color="auto" w:fill="auto"/>
          </w:tcPr>
          <w:p w:rsidR="00F67AF1" w:rsidRPr="00F67AF1" w:rsidRDefault="00A12445" w:rsidP="00F67AF1">
            <w:r>
              <w:t xml:space="preserve">SOŠ </w:t>
            </w:r>
          </w:p>
        </w:tc>
      </w:tr>
    </w:tbl>
    <w:p w:rsidR="00AE5D88" w:rsidRPr="00F67AF1" w:rsidRDefault="00AE5D88" w:rsidP="00F67AF1"/>
    <w:p w:rsidR="00F67AF1" w:rsidRPr="0074745E" w:rsidRDefault="00F67AF1" w:rsidP="00F67AF1">
      <w:pPr>
        <w:pStyle w:val="Nadpis1"/>
      </w:pPr>
      <w:bookmarkStart w:id="23" w:name="_Toc397261323"/>
      <w:bookmarkStart w:id="24" w:name="_Toc431836682"/>
      <w:r w:rsidRPr="0074745E">
        <w:t>Další vzdělávání pedagogických pracovníků</w:t>
      </w:r>
      <w:bookmarkEnd w:id="23"/>
      <w:bookmarkEnd w:id="24"/>
    </w:p>
    <w:p w:rsidR="00F67AF1" w:rsidRPr="0074745E" w:rsidRDefault="00F67AF1" w:rsidP="00F67AF1">
      <w:pPr>
        <w:tabs>
          <w:tab w:val="left" w:pos="567"/>
          <w:tab w:val="left" w:pos="3119"/>
        </w:tabs>
        <w:rPr>
          <w:b/>
          <w:sz w:val="28"/>
          <w:szCs w:val="28"/>
          <w:u w:val="single"/>
        </w:rPr>
      </w:pPr>
    </w:p>
    <w:p w:rsidR="00F67AF1" w:rsidRPr="0074745E" w:rsidRDefault="00625D3F" w:rsidP="00F67AF1">
      <w:pPr>
        <w:rPr>
          <w:b/>
        </w:rPr>
      </w:pPr>
      <w:r>
        <w:rPr>
          <w:b/>
        </w:rPr>
        <w:t>Cíle DVPP ve školním roce 2013/14</w:t>
      </w:r>
      <w:r w:rsidR="00F67AF1" w:rsidRPr="0074745E">
        <w:rPr>
          <w:b/>
        </w:rPr>
        <w:t xml:space="preserve">:  </w:t>
      </w:r>
    </w:p>
    <w:p w:rsidR="00F67AF1" w:rsidRPr="0074745E" w:rsidRDefault="00F67AF1" w:rsidP="00F67AF1">
      <w:pPr>
        <w:rPr>
          <w:b/>
          <w:u w:val="single"/>
        </w:rPr>
      </w:pPr>
    </w:p>
    <w:p w:rsidR="00F67AF1" w:rsidRPr="0074745E" w:rsidRDefault="00F67AF1" w:rsidP="00F67AF1">
      <w:pPr>
        <w:numPr>
          <w:ilvl w:val="0"/>
          <w:numId w:val="6"/>
        </w:numPr>
        <w:spacing w:before="120" w:line="240" w:lineRule="atLeast"/>
      </w:pPr>
      <w:r w:rsidRPr="0074745E">
        <w:t>práce s počítačem</w:t>
      </w:r>
    </w:p>
    <w:p w:rsidR="00F67AF1" w:rsidRPr="0074745E" w:rsidRDefault="00F67AF1" w:rsidP="00F67AF1">
      <w:pPr>
        <w:numPr>
          <w:ilvl w:val="0"/>
          <w:numId w:val="6"/>
        </w:numPr>
        <w:spacing w:before="120" w:line="240" w:lineRule="atLeast"/>
      </w:pPr>
      <w:r w:rsidRPr="0074745E">
        <w:t>kvalifikační studium pro ředitele</w:t>
      </w:r>
    </w:p>
    <w:p w:rsidR="00F67AF1" w:rsidRDefault="00F67AF1" w:rsidP="00F67AF1">
      <w:pPr>
        <w:rPr>
          <w:b/>
          <w:u w:val="single"/>
        </w:rPr>
      </w:pPr>
    </w:p>
    <w:p w:rsidR="001E724D" w:rsidRPr="0074745E" w:rsidRDefault="001E724D" w:rsidP="00F67AF1">
      <w:pPr>
        <w:rPr>
          <w:b/>
          <w:u w:val="single"/>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77"/>
        <w:gridCol w:w="3260"/>
      </w:tblGrid>
      <w:tr w:rsidR="00652C41" w:rsidRPr="00570C33" w:rsidTr="00946666">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2C41" w:rsidRPr="00570C33" w:rsidRDefault="00652C41" w:rsidP="00946666">
            <w:pPr>
              <w:rPr>
                <w:b/>
                <w:bCs/>
              </w:rPr>
            </w:pPr>
            <w:r w:rsidRPr="00570C33">
              <w:rPr>
                <w:b/>
                <w:bCs/>
              </w:rPr>
              <w:t>Název</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52C41" w:rsidRPr="00570C33" w:rsidRDefault="00652C41" w:rsidP="00946666">
            <w:pPr>
              <w:rPr>
                <w:b/>
                <w:bCs/>
              </w:rPr>
            </w:pPr>
            <w:r w:rsidRPr="00570C33">
              <w:rPr>
                <w:b/>
                <w:bCs/>
              </w:rPr>
              <w:t>pracovník</w:t>
            </w:r>
          </w:p>
        </w:tc>
      </w:tr>
      <w:tr w:rsidR="00652C41" w:rsidRPr="00570C33" w:rsidTr="00946666">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2C41" w:rsidRPr="00570C33" w:rsidRDefault="00652C41" w:rsidP="00946666">
            <w:pPr>
              <w:rPr>
                <w:bCs/>
              </w:rPr>
            </w:pPr>
            <w:r>
              <w:rPr>
                <w:bCs/>
              </w:rPr>
              <w:t>Aktuální změny školské legislativy</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52C41" w:rsidRPr="00570C33" w:rsidRDefault="00652C41" w:rsidP="00946666">
            <w:pPr>
              <w:rPr>
                <w:bCs/>
              </w:rPr>
            </w:pPr>
            <w:r w:rsidRPr="00570C33">
              <w:rPr>
                <w:bCs/>
              </w:rPr>
              <w:t>1 pedagog</w:t>
            </w:r>
          </w:p>
        </w:tc>
      </w:tr>
      <w:tr w:rsidR="00652C41" w:rsidRPr="00570C33" w:rsidTr="00946666">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2C41" w:rsidRDefault="00652C41" w:rsidP="00946666">
            <w:pPr>
              <w:rPr>
                <w:bCs/>
              </w:rPr>
            </w:pPr>
            <w:r>
              <w:rPr>
                <w:bCs/>
              </w:rPr>
              <w:t>Jak úspěšně vést mateřskou školu</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52C41" w:rsidRPr="00570C33" w:rsidRDefault="00652C41" w:rsidP="00946666">
            <w:pPr>
              <w:rPr>
                <w:bCs/>
              </w:rPr>
            </w:pPr>
            <w:r>
              <w:rPr>
                <w:bCs/>
              </w:rPr>
              <w:t>2</w:t>
            </w:r>
            <w:r w:rsidRPr="00570C33">
              <w:rPr>
                <w:bCs/>
              </w:rPr>
              <w:t xml:space="preserve"> pedagog</w:t>
            </w:r>
            <w:r>
              <w:rPr>
                <w:bCs/>
              </w:rPr>
              <w:t>ové</w:t>
            </w:r>
          </w:p>
        </w:tc>
      </w:tr>
      <w:tr w:rsidR="00652C41" w:rsidRPr="00906FDA" w:rsidTr="00946666">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2C41" w:rsidRPr="00906FDA" w:rsidRDefault="00652C41" w:rsidP="00946666">
            <w:pPr>
              <w:rPr>
                <w:highlight w:val="yellow"/>
              </w:rPr>
            </w:pPr>
            <w:r w:rsidRPr="00906FDA">
              <w:t>Podpora správného rozvoje řeči</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52C41" w:rsidRPr="00906FDA" w:rsidRDefault="00652C41" w:rsidP="00946666">
            <w:pPr>
              <w:rPr>
                <w:bCs/>
                <w:highlight w:val="yellow"/>
              </w:rPr>
            </w:pPr>
            <w:r w:rsidRPr="00570C33">
              <w:rPr>
                <w:bCs/>
              </w:rPr>
              <w:t>1 pedagog</w:t>
            </w:r>
          </w:p>
        </w:tc>
      </w:tr>
      <w:tr w:rsidR="001E724D" w:rsidRPr="00570C33" w:rsidTr="00160EFD">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724D" w:rsidRPr="00570C33" w:rsidRDefault="001E724D" w:rsidP="00160EFD">
            <w:pPr>
              <w:rPr>
                <w:b/>
                <w:bCs/>
              </w:rPr>
            </w:pPr>
            <w:r w:rsidRPr="00570C33">
              <w:rPr>
                <w:b/>
                <w:bCs/>
              </w:rPr>
              <w:lastRenderedPageBreak/>
              <w:t>Název</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1E724D" w:rsidRPr="00570C33" w:rsidRDefault="001E724D" w:rsidP="00160EFD">
            <w:pPr>
              <w:rPr>
                <w:b/>
                <w:bCs/>
              </w:rPr>
            </w:pPr>
            <w:r w:rsidRPr="00570C33">
              <w:rPr>
                <w:b/>
                <w:bCs/>
              </w:rPr>
              <w:t>pracovník</w:t>
            </w:r>
          </w:p>
        </w:tc>
      </w:tr>
      <w:tr w:rsidR="00652C41" w:rsidRPr="00570C33" w:rsidTr="00946666">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2C41" w:rsidRPr="00570C33" w:rsidRDefault="00652C41" w:rsidP="00946666">
            <w:pPr>
              <w:rPr>
                <w:bCs/>
              </w:rPr>
            </w:pPr>
            <w:r>
              <w:t>36 výukových hodin kurzu  Respektovat a být respektován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52C41" w:rsidRPr="00570C33" w:rsidRDefault="00652C41" w:rsidP="00946666">
            <w:pPr>
              <w:rPr>
                <w:bCs/>
              </w:rPr>
            </w:pPr>
            <w:r>
              <w:rPr>
                <w:bCs/>
              </w:rPr>
              <w:t xml:space="preserve"> 3 pedagogové</w:t>
            </w:r>
          </w:p>
        </w:tc>
      </w:tr>
      <w:tr w:rsidR="00652C41" w:rsidRPr="00570C33" w:rsidTr="00946666">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2C41" w:rsidRDefault="00652C41" w:rsidP="00946666">
            <w:r>
              <w:t>Specifické poruchy učení</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52C41" w:rsidRDefault="00652C41" w:rsidP="00946666">
            <w:pPr>
              <w:rPr>
                <w:bCs/>
              </w:rPr>
            </w:pPr>
            <w:r w:rsidRPr="00570C33">
              <w:rPr>
                <w:bCs/>
              </w:rPr>
              <w:t>1 pedagog</w:t>
            </w:r>
          </w:p>
        </w:tc>
      </w:tr>
      <w:tr w:rsidR="00652C41" w:rsidRPr="00570C33" w:rsidTr="00946666">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2C41" w:rsidRPr="00570C33" w:rsidRDefault="00652C41" w:rsidP="00946666">
            <w:r w:rsidRPr="00570C33">
              <w:rPr>
                <w:bCs/>
              </w:rPr>
              <w:t>Problematika a realizace ŠVP</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52C41" w:rsidRPr="00570C33" w:rsidRDefault="00652C41" w:rsidP="00946666">
            <w:pPr>
              <w:rPr>
                <w:bCs/>
              </w:rPr>
            </w:pPr>
            <w:r w:rsidRPr="00570C33">
              <w:rPr>
                <w:bCs/>
              </w:rPr>
              <w:t xml:space="preserve"> 1 pedagog</w:t>
            </w:r>
          </w:p>
        </w:tc>
      </w:tr>
      <w:tr w:rsidR="00652C41" w:rsidRPr="00570C33" w:rsidTr="00946666">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2C41" w:rsidRPr="00570C33" w:rsidRDefault="00652C41" w:rsidP="00946666">
            <w:r>
              <w:t>Pohádka a příběh jako prostředek orientace dětí ve světě mezilidských vztahů</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52C41" w:rsidRPr="00570C33" w:rsidRDefault="00652C41" w:rsidP="00946666">
            <w:pPr>
              <w:rPr>
                <w:bCs/>
              </w:rPr>
            </w:pPr>
            <w:r>
              <w:rPr>
                <w:bCs/>
              </w:rPr>
              <w:t xml:space="preserve"> 2</w:t>
            </w:r>
            <w:r w:rsidRPr="00570C33">
              <w:rPr>
                <w:bCs/>
              </w:rPr>
              <w:t xml:space="preserve"> pedagog</w:t>
            </w:r>
            <w:r>
              <w:rPr>
                <w:bCs/>
              </w:rPr>
              <w:t>ové</w:t>
            </w:r>
          </w:p>
        </w:tc>
      </w:tr>
      <w:tr w:rsidR="00652C41" w:rsidRPr="00570C33" w:rsidTr="00946666">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2C41" w:rsidRPr="008E6CEB" w:rsidRDefault="00652C41" w:rsidP="00946666">
            <w:r w:rsidRPr="008E6CEB">
              <w:rPr>
                <w:color w:val="000000"/>
              </w:rPr>
              <w:t>Legislativní rámec výkonu pozice pedagogického pracovníka v předškolním vzdělávání,</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52C41" w:rsidRDefault="00652C41" w:rsidP="00946666">
            <w:pPr>
              <w:rPr>
                <w:bCs/>
              </w:rPr>
            </w:pPr>
          </w:p>
          <w:p w:rsidR="00652C41" w:rsidRDefault="00652C41" w:rsidP="00946666">
            <w:pPr>
              <w:rPr>
                <w:bCs/>
              </w:rPr>
            </w:pPr>
            <w:r>
              <w:rPr>
                <w:bCs/>
              </w:rPr>
              <w:t>1 pedagog</w:t>
            </w:r>
          </w:p>
        </w:tc>
      </w:tr>
      <w:tr w:rsidR="00652C41" w:rsidRPr="00570C33" w:rsidTr="00946666">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2C41" w:rsidRDefault="00652C41" w:rsidP="00946666">
            <w:r>
              <w:t>Metody vyučování čtení</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52C41" w:rsidRDefault="00652C41" w:rsidP="00946666">
            <w:pPr>
              <w:rPr>
                <w:bCs/>
              </w:rPr>
            </w:pPr>
            <w:r>
              <w:rPr>
                <w:bCs/>
              </w:rPr>
              <w:t>1 pedagog</w:t>
            </w:r>
          </w:p>
        </w:tc>
      </w:tr>
      <w:tr w:rsidR="00652C41" w:rsidRPr="00570C33" w:rsidTr="00946666">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2C41" w:rsidRDefault="00652C41" w:rsidP="00946666">
            <w:r>
              <w:t xml:space="preserve">Činnostní učení – </w:t>
            </w:r>
            <w:proofErr w:type="spellStart"/>
            <w:r>
              <w:t>předslabikářové</w:t>
            </w:r>
            <w:proofErr w:type="spellEnd"/>
            <w:r>
              <w:t xml:space="preserve"> období</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52C41" w:rsidRDefault="00652C41" w:rsidP="00946666">
            <w:pPr>
              <w:rPr>
                <w:bCs/>
              </w:rPr>
            </w:pPr>
            <w:r>
              <w:rPr>
                <w:bCs/>
              </w:rPr>
              <w:t>1 pedagog</w:t>
            </w:r>
          </w:p>
        </w:tc>
      </w:tr>
      <w:tr w:rsidR="00652C41" w:rsidRPr="00570C33" w:rsidTr="00946666">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2C41" w:rsidRDefault="00652C41" w:rsidP="00946666">
            <w:r>
              <w:t>Činnostní učení – nácvik čtení</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52C41" w:rsidRDefault="00652C41" w:rsidP="00946666">
            <w:pPr>
              <w:rPr>
                <w:bCs/>
              </w:rPr>
            </w:pPr>
            <w:r>
              <w:rPr>
                <w:bCs/>
              </w:rPr>
              <w:t>1 pedagog</w:t>
            </w:r>
          </w:p>
        </w:tc>
      </w:tr>
      <w:tr w:rsidR="00652C41" w:rsidRPr="00570C33" w:rsidTr="00946666">
        <w:trPr>
          <w:trHeight w:val="31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2C41" w:rsidRPr="00570C33" w:rsidRDefault="00652C41" w:rsidP="00946666">
            <w:r>
              <w:t>Výuka prvouky a přírodovědy prostřednictvím činnostního učení a her</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52C41" w:rsidRPr="00570C33" w:rsidRDefault="00652C41" w:rsidP="00946666">
            <w:pPr>
              <w:rPr>
                <w:bCs/>
              </w:rPr>
            </w:pPr>
            <w:r>
              <w:rPr>
                <w:bCs/>
              </w:rPr>
              <w:t xml:space="preserve"> 2</w:t>
            </w:r>
            <w:r w:rsidRPr="00570C33">
              <w:rPr>
                <w:bCs/>
              </w:rPr>
              <w:t xml:space="preserve"> pedagog</w:t>
            </w:r>
            <w:r>
              <w:rPr>
                <w:bCs/>
              </w:rPr>
              <w:t>ové</w:t>
            </w:r>
          </w:p>
        </w:tc>
      </w:tr>
    </w:tbl>
    <w:p w:rsidR="00652C41" w:rsidRDefault="00652C41" w:rsidP="00F67AF1">
      <w:pPr>
        <w:rPr>
          <w:b/>
        </w:rPr>
      </w:pPr>
    </w:p>
    <w:p w:rsidR="00F67AF1" w:rsidRPr="0074745E" w:rsidRDefault="00F67AF1" w:rsidP="00F67AF1">
      <w:pPr>
        <w:spacing w:before="120" w:line="240" w:lineRule="atLeast"/>
        <w:rPr>
          <w:b/>
        </w:rPr>
      </w:pPr>
      <w:r w:rsidRPr="0074745E">
        <w:rPr>
          <w:b/>
        </w:rPr>
        <w:t xml:space="preserve">Priority pro následující období: </w:t>
      </w:r>
    </w:p>
    <w:p w:rsidR="00F67AF1" w:rsidRPr="0074745E" w:rsidRDefault="00F67AF1" w:rsidP="00F67AF1">
      <w:pPr>
        <w:tabs>
          <w:tab w:val="left" w:pos="567"/>
          <w:tab w:val="left" w:pos="3119"/>
        </w:tabs>
        <w:rPr>
          <w:b/>
          <w:u w:val="single"/>
        </w:rPr>
      </w:pPr>
    </w:p>
    <w:p w:rsidR="00F67AF1" w:rsidRPr="00652C41" w:rsidRDefault="00C45019" w:rsidP="00494332">
      <w:pPr>
        <w:numPr>
          <w:ilvl w:val="0"/>
          <w:numId w:val="16"/>
        </w:numPr>
        <w:spacing w:before="120" w:line="240" w:lineRule="atLeast"/>
      </w:pPr>
      <w:r w:rsidRPr="00652C41">
        <w:t>Čtenářská gramotnost</w:t>
      </w:r>
    </w:p>
    <w:p w:rsidR="00C45019" w:rsidRPr="00652C41" w:rsidRDefault="00A12445" w:rsidP="00C45019">
      <w:pPr>
        <w:numPr>
          <w:ilvl w:val="0"/>
          <w:numId w:val="16"/>
        </w:numPr>
        <w:spacing w:before="120" w:line="240" w:lineRule="atLeast"/>
      </w:pPr>
      <w:r w:rsidRPr="00652C41">
        <w:t>Osobnostní a sociální výchova</w:t>
      </w:r>
    </w:p>
    <w:p w:rsidR="00CA68A4" w:rsidRPr="00652C41" w:rsidRDefault="00652C41" w:rsidP="00C45019">
      <w:pPr>
        <w:numPr>
          <w:ilvl w:val="0"/>
          <w:numId w:val="16"/>
        </w:numPr>
        <w:spacing w:before="120" w:line="240" w:lineRule="atLeast"/>
      </w:pPr>
      <w:r w:rsidRPr="00652C41">
        <w:t>Jazykové</w:t>
      </w:r>
      <w:r w:rsidR="00CA68A4" w:rsidRPr="00652C41">
        <w:t xml:space="preserve"> kurz</w:t>
      </w:r>
      <w:r w:rsidRPr="00652C41">
        <w:t>y</w:t>
      </w:r>
    </w:p>
    <w:p w:rsidR="00652C41" w:rsidRPr="00652C41" w:rsidRDefault="00652C41" w:rsidP="00C45019">
      <w:pPr>
        <w:numPr>
          <w:ilvl w:val="0"/>
          <w:numId w:val="16"/>
        </w:numPr>
        <w:spacing w:before="120" w:line="240" w:lineRule="atLeast"/>
      </w:pPr>
      <w:r w:rsidRPr="00652C41">
        <w:t>Činnostní učení</w:t>
      </w:r>
    </w:p>
    <w:p w:rsidR="00F67AF1" w:rsidRPr="0074745E" w:rsidRDefault="00F67AF1" w:rsidP="00F67AF1">
      <w:pPr>
        <w:tabs>
          <w:tab w:val="left" w:pos="567"/>
          <w:tab w:val="left" w:pos="3119"/>
        </w:tabs>
        <w:jc w:val="both"/>
        <w:rPr>
          <w:b/>
          <w:sz w:val="28"/>
          <w:szCs w:val="28"/>
          <w:u w:val="single"/>
        </w:rPr>
      </w:pPr>
    </w:p>
    <w:p w:rsidR="00F67AF1" w:rsidRPr="0074745E" w:rsidRDefault="00F67AF1" w:rsidP="00F67AF1">
      <w:pPr>
        <w:pStyle w:val="Nadpis1"/>
      </w:pPr>
      <w:bookmarkStart w:id="25" w:name="_Toc397261324"/>
      <w:bookmarkStart w:id="26" w:name="_Toc431836683"/>
      <w:r w:rsidRPr="0074745E">
        <w:t>Údaje o zařazování dětí a žáků</w:t>
      </w:r>
      <w:bookmarkEnd w:id="25"/>
      <w:bookmarkEnd w:id="26"/>
    </w:p>
    <w:p w:rsidR="00F67AF1" w:rsidRPr="0074745E" w:rsidRDefault="00F67AF1" w:rsidP="00F67AF1">
      <w:pPr>
        <w:tabs>
          <w:tab w:val="left" w:pos="567"/>
          <w:tab w:val="left" w:pos="3119"/>
        </w:tabs>
        <w:jc w:val="both"/>
        <w:rPr>
          <w:b/>
          <w:sz w:val="28"/>
          <w:szCs w:val="28"/>
          <w:u w:val="single"/>
        </w:rPr>
      </w:pPr>
    </w:p>
    <w:p w:rsidR="00652C41" w:rsidRPr="00A12445" w:rsidRDefault="00652C41" w:rsidP="00652C41">
      <w:pPr>
        <w:pStyle w:val="Default"/>
        <w:rPr>
          <w:color w:val="auto"/>
        </w:rPr>
      </w:pPr>
      <w:r w:rsidRPr="00120A9E">
        <w:rPr>
          <w:color w:val="auto"/>
        </w:rPr>
        <w:t xml:space="preserve">Zápis do 1. ročníku se uskutečnil dne 4. 2. 2015. Bylo zapsáno celkem 7 dětí.  </w:t>
      </w:r>
      <w:r>
        <w:rPr>
          <w:color w:val="auto"/>
        </w:rPr>
        <w:t>Jeden žák byl poslán na vyšetření PPP Uh. Brod.</w:t>
      </w:r>
    </w:p>
    <w:p w:rsidR="00F67AF1" w:rsidRPr="00C72163" w:rsidRDefault="00F67AF1" w:rsidP="00F67AF1">
      <w:pPr>
        <w:pStyle w:val="Default"/>
        <w:rPr>
          <w:color w:val="auto"/>
        </w:rPr>
      </w:pPr>
      <w:r w:rsidRPr="00C72163">
        <w:rPr>
          <w:color w:val="auto"/>
        </w:rPr>
        <w:t xml:space="preserve">Zápis proběhl v hravou formou - cestou za pohádkou, kdy na připravených stanovištích plnily děti zajímavé úkoly. Za průběh zodpovídala a zápis vedla p. ředitelka. </w:t>
      </w:r>
    </w:p>
    <w:p w:rsidR="00F67AF1" w:rsidRDefault="00F67AF1" w:rsidP="00F67AF1">
      <w:pPr>
        <w:tabs>
          <w:tab w:val="left" w:pos="567"/>
          <w:tab w:val="left" w:pos="3119"/>
        </w:tabs>
        <w:jc w:val="both"/>
      </w:pPr>
      <w:r w:rsidRPr="00C72163">
        <w:t>Děti dostaly drobné dárky.</w:t>
      </w:r>
    </w:p>
    <w:p w:rsidR="009A1055" w:rsidRPr="00C72163" w:rsidRDefault="009A1055" w:rsidP="00F67AF1">
      <w:pPr>
        <w:tabs>
          <w:tab w:val="left" w:pos="567"/>
          <w:tab w:val="left" w:pos="3119"/>
        </w:tabs>
        <w:jc w:val="both"/>
      </w:pPr>
    </w:p>
    <w:p w:rsidR="00F67AF1" w:rsidRDefault="00F67AF1" w:rsidP="00F67AF1">
      <w:pPr>
        <w:keepNext/>
        <w:jc w:val="center"/>
        <w:outlineLvl w:val="8"/>
        <w:rPr>
          <w:b/>
        </w:rPr>
      </w:pPr>
    </w:p>
    <w:p w:rsidR="00F67AF1" w:rsidRPr="0074745E" w:rsidRDefault="00F67AF1" w:rsidP="00625D3F">
      <w:pPr>
        <w:keepNext/>
        <w:outlineLvl w:val="8"/>
        <w:rPr>
          <w:b/>
        </w:rPr>
      </w:pPr>
      <w:bookmarkStart w:id="27" w:name="_Toc397261325"/>
      <w:r w:rsidRPr="0074745E">
        <w:rPr>
          <w:b/>
        </w:rPr>
        <w:t>Zapsaní a za</w:t>
      </w:r>
      <w:r>
        <w:rPr>
          <w:b/>
        </w:rPr>
        <w:t>ř</w:t>
      </w:r>
      <w:r w:rsidR="00272C35">
        <w:rPr>
          <w:b/>
        </w:rPr>
        <w:t>azení žáci ve školním roce 2014</w:t>
      </w:r>
      <w:r w:rsidR="00D046DA">
        <w:rPr>
          <w:b/>
        </w:rPr>
        <w:t>/</w:t>
      </w:r>
      <w:r w:rsidR="00272C35">
        <w:rPr>
          <w:b/>
        </w:rPr>
        <w:t>2015</w:t>
      </w:r>
      <w:r w:rsidRPr="0074745E">
        <w:rPr>
          <w:b/>
        </w:rPr>
        <w:t xml:space="preserve"> :</w:t>
      </w:r>
      <w:bookmarkEnd w:id="27"/>
    </w:p>
    <w:p w:rsidR="00F67AF1" w:rsidRPr="0074745E" w:rsidRDefault="00F67AF1" w:rsidP="00F67AF1">
      <w:pPr>
        <w:jc w:val="both"/>
        <w:rPr>
          <w:b/>
        </w:rPr>
      </w:pPr>
    </w:p>
    <w:tbl>
      <w:tblPr>
        <w:tblW w:w="0" w:type="auto"/>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F" w:firstRow="1" w:lastRow="0" w:firstColumn="1" w:lastColumn="0" w:noHBand="0" w:noVBand="0"/>
      </w:tblPr>
      <w:tblGrid>
        <w:gridCol w:w="2480"/>
        <w:gridCol w:w="3118"/>
      </w:tblGrid>
      <w:tr w:rsidR="00A43898" w:rsidRPr="0074745E">
        <w:tc>
          <w:tcPr>
            <w:tcW w:w="2480" w:type="dxa"/>
            <w:tcBorders>
              <w:top w:val="single" w:sz="12" w:space="0" w:color="auto"/>
              <w:right w:val="single" w:sz="12" w:space="0" w:color="auto"/>
            </w:tcBorders>
          </w:tcPr>
          <w:p w:rsidR="00A43898" w:rsidRPr="0074745E" w:rsidRDefault="00A43898" w:rsidP="00F67AF1">
            <w:pPr>
              <w:jc w:val="center"/>
            </w:pPr>
            <w:r w:rsidRPr="0074745E">
              <w:t xml:space="preserve">Nastoupili do </w:t>
            </w:r>
          </w:p>
          <w:p w:rsidR="00A43898" w:rsidRPr="0074745E" w:rsidRDefault="00272C35" w:rsidP="00F67AF1">
            <w:pPr>
              <w:jc w:val="center"/>
            </w:pPr>
            <w:r>
              <w:t>1. třídy 2014</w:t>
            </w:r>
            <w:r w:rsidR="00A43898">
              <w:t xml:space="preserve"> / 1</w:t>
            </w:r>
            <w:r>
              <w:t>5</w:t>
            </w:r>
          </w:p>
        </w:tc>
        <w:tc>
          <w:tcPr>
            <w:tcW w:w="3118" w:type="dxa"/>
            <w:tcBorders>
              <w:top w:val="single" w:sz="12" w:space="0" w:color="auto"/>
              <w:right w:val="single" w:sz="12" w:space="0" w:color="auto"/>
            </w:tcBorders>
          </w:tcPr>
          <w:p w:rsidR="00A43898" w:rsidRPr="0074745E" w:rsidRDefault="00A43898" w:rsidP="00F67AF1">
            <w:pPr>
              <w:jc w:val="center"/>
            </w:pPr>
            <w:r w:rsidRPr="0074745E">
              <w:t xml:space="preserve">Nastoupí do </w:t>
            </w:r>
          </w:p>
          <w:p w:rsidR="00A43898" w:rsidRPr="0074745E" w:rsidRDefault="00A43898" w:rsidP="00F67AF1">
            <w:pPr>
              <w:jc w:val="center"/>
            </w:pPr>
            <w:r w:rsidRPr="0074745E">
              <w:t>1. třídy 201</w:t>
            </w:r>
            <w:r w:rsidR="00272C35">
              <w:t>5</w:t>
            </w:r>
            <w:r w:rsidR="00D046DA">
              <w:t xml:space="preserve"> </w:t>
            </w:r>
            <w:r>
              <w:t>/</w:t>
            </w:r>
            <w:r w:rsidR="00D046DA">
              <w:t xml:space="preserve"> </w:t>
            </w:r>
            <w:r w:rsidR="00272C35">
              <w:t>16</w:t>
            </w:r>
            <w:r w:rsidRPr="0074745E">
              <w:t xml:space="preserve"> - předpoklad</w:t>
            </w:r>
          </w:p>
        </w:tc>
      </w:tr>
      <w:tr w:rsidR="00A43898" w:rsidRPr="0074745E">
        <w:tc>
          <w:tcPr>
            <w:tcW w:w="2480" w:type="dxa"/>
            <w:tcBorders>
              <w:bottom w:val="single" w:sz="12" w:space="0" w:color="auto"/>
              <w:right w:val="single" w:sz="12" w:space="0" w:color="auto"/>
            </w:tcBorders>
          </w:tcPr>
          <w:p w:rsidR="00A43898" w:rsidRPr="0074745E" w:rsidRDefault="00A43898" w:rsidP="00F67AF1">
            <w:pPr>
              <w:jc w:val="center"/>
              <w:rPr>
                <w:b/>
              </w:rPr>
            </w:pPr>
            <w:r>
              <w:rPr>
                <w:b/>
              </w:rPr>
              <w:t>10</w:t>
            </w:r>
          </w:p>
        </w:tc>
        <w:tc>
          <w:tcPr>
            <w:tcW w:w="3118" w:type="dxa"/>
            <w:tcBorders>
              <w:bottom w:val="single" w:sz="12" w:space="0" w:color="auto"/>
              <w:right w:val="single" w:sz="12" w:space="0" w:color="auto"/>
            </w:tcBorders>
          </w:tcPr>
          <w:p w:rsidR="00A43898" w:rsidRPr="0074745E" w:rsidRDefault="004E15F8" w:rsidP="00F67AF1">
            <w:pPr>
              <w:jc w:val="center"/>
              <w:rPr>
                <w:b/>
              </w:rPr>
            </w:pPr>
            <w:r>
              <w:rPr>
                <w:b/>
              </w:rPr>
              <w:t>5</w:t>
            </w:r>
          </w:p>
        </w:tc>
      </w:tr>
    </w:tbl>
    <w:p w:rsidR="00F67AF1" w:rsidRPr="0074745E" w:rsidRDefault="00F67AF1" w:rsidP="00A43898">
      <w:pPr>
        <w:rPr>
          <w:sz w:val="28"/>
          <w:szCs w:val="28"/>
          <w:u w:val="single"/>
        </w:rPr>
      </w:pPr>
    </w:p>
    <w:p w:rsidR="00F67AF1" w:rsidRPr="0074745E" w:rsidRDefault="00F67AF1" w:rsidP="00F67AF1"/>
    <w:p w:rsidR="00F67AF1" w:rsidRPr="0074745E" w:rsidRDefault="00F67AF1" w:rsidP="00F67AF1">
      <w:pPr>
        <w:tabs>
          <w:tab w:val="left" w:pos="567"/>
          <w:tab w:val="left" w:pos="3119"/>
        </w:tabs>
        <w:jc w:val="both"/>
      </w:pPr>
      <w:r w:rsidRPr="0074745E">
        <w:t>Žáci byli vzděláváni ve</w:t>
      </w:r>
      <w:r>
        <w:t xml:space="preserve"> třech třídách : </w:t>
      </w:r>
      <w:r>
        <w:tab/>
        <w:t>I. třída:   1.</w:t>
      </w:r>
      <w:r w:rsidRPr="0074745E">
        <w:t xml:space="preserve"> ročník</w:t>
      </w:r>
      <w:r w:rsidR="003719FB">
        <w:t xml:space="preserve">       </w:t>
      </w:r>
      <w:r w:rsidR="003719FB">
        <w:tab/>
        <w:t>10 dětí</w:t>
      </w:r>
    </w:p>
    <w:p w:rsidR="00F67AF1" w:rsidRDefault="00F67AF1" w:rsidP="00F67AF1">
      <w:pPr>
        <w:tabs>
          <w:tab w:val="left" w:pos="567"/>
          <w:tab w:val="left" w:pos="3119"/>
        </w:tabs>
        <w:jc w:val="both"/>
      </w:pPr>
      <w:r w:rsidRPr="0074745E">
        <w:tab/>
      </w:r>
      <w:r w:rsidRPr="0074745E">
        <w:tab/>
      </w:r>
      <w:r w:rsidRPr="0074745E">
        <w:tab/>
      </w:r>
      <w:r w:rsidRPr="0074745E">
        <w:tab/>
        <w:t xml:space="preserve">II. třída </w:t>
      </w:r>
      <w:r>
        <w:t xml:space="preserve"> </w:t>
      </w:r>
      <w:r w:rsidRPr="0074745E">
        <w:t xml:space="preserve"> </w:t>
      </w:r>
      <w:smartTag w:uri="urn:schemas-microsoft-com:office:smarttags" w:element="metricconverter">
        <w:smartTagPr>
          <w:attr w:name="ProductID" w:val="2. a"/>
        </w:smartTagPr>
        <w:r w:rsidRPr="0074745E">
          <w:t>2. a</w:t>
        </w:r>
      </w:smartTag>
      <w:r w:rsidRPr="0074745E">
        <w:t xml:space="preserve"> </w:t>
      </w:r>
      <w:r>
        <w:t xml:space="preserve"> </w:t>
      </w:r>
      <w:r w:rsidR="004E15F8">
        <w:t>3</w:t>
      </w:r>
      <w:r w:rsidRPr="0074745E">
        <w:t>. ročník</w:t>
      </w:r>
      <w:r w:rsidR="004E15F8">
        <w:tab/>
        <w:t>15 dětí (8 + 7</w:t>
      </w:r>
      <w:r w:rsidR="003719FB">
        <w:t>)</w:t>
      </w:r>
    </w:p>
    <w:p w:rsidR="007513D7" w:rsidRDefault="00F67AF1" w:rsidP="00F67AF1">
      <w:pPr>
        <w:tabs>
          <w:tab w:val="left" w:pos="567"/>
          <w:tab w:val="left" w:pos="3119"/>
        </w:tabs>
        <w:jc w:val="both"/>
      </w:pPr>
      <w:r>
        <w:tab/>
      </w:r>
      <w:r>
        <w:tab/>
      </w:r>
      <w:r>
        <w:tab/>
      </w:r>
      <w:r>
        <w:tab/>
        <w:t xml:space="preserve">III. třída  </w:t>
      </w:r>
      <w:smartTag w:uri="urn:schemas-microsoft-com:office:smarttags" w:element="metricconverter">
        <w:smartTagPr>
          <w:attr w:name="ProductID" w:val="3. a"/>
        </w:smartTagPr>
        <w:r>
          <w:t>3. a</w:t>
        </w:r>
      </w:smartTag>
      <w:r>
        <w:t xml:space="preserve">  5. ročník</w:t>
      </w:r>
      <w:r w:rsidR="004E15F8">
        <w:tab/>
        <w:t>15 dětí (12 + 3</w:t>
      </w:r>
      <w:r w:rsidR="003719FB">
        <w:t>)</w:t>
      </w:r>
    </w:p>
    <w:p w:rsidR="001E724D" w:rsidRDefault="001E724D" w:rsidP="00F67AF1">
      <w:pPr>
        <w:tabs>
          <w:tab w:val="left" w:pos="567"/>
          <w:tab w:val="left" w:pos="3119"/>
        </w:tabs>
        <w:jc w:val="both"/>
      </w:pPr>
    </w:p>
    <w:p w:rsidR="00F67AF1" w:rsidRPr="00AA0430" w:rsidRDefault="00F67AF1" w:rsidP="00F67AF1">
      <w:pPr>
        <w:pStyle w:val="Nadpis1"/>
        <w:rPr>
          <w:sz w:val="24"/>
          <w:szCs w:val="24"/>
        </w:rPr>
      </w:pPr>
      <w:bookmarkStart w:id="28" w:name="_Toc397261326"/>
      <w:bookmarkStart w:id="29" w:name="_Toc431836684"/>
      <w:r w:rsidRPr="0074745E">
        <w:lastRenderedPageBreak/>
        <w:t>Hodnocení výsledků vzdělávání žáků</w:t>
      </w:r>
      <w:bookmarkEnd w:id="28"/>
      <w:bookmarkEnd w:id="29"/>
    </w:p>
    <w:p w:rsidR="00F67AF1" w:rsidRPr="0074745E" w:rsidRDefault="00F67AF1" w:rsidP="00F67AF1">
      <w:pPr>
        <w:tabs>
          <w:tab w:val="left" w:pos="567"/>
          <w:tab w:val="left" w:pos="3119"/>
        </w:tabs>
        <w:jc w:val="both"/>
        <w:rPr>
          <w:b/>
          <w:sz w:val="28"/>
          <w:szCs w:val="28"/>
          <w:u w:val="single"/>
        </w:rPr>
      </w:pPr>
    </w:p>
    <w:p w:rsidR="00F67AF1" w:rsidRPr="0074745E" w:rsidRDefault="00F67AF1" w:rsidP="00F67AF1">
      <w:pPr>
        <w:pStyle w:val="Nadpis2"/>
      </w:pPr>
      <w:bookmarkStart w:id="30" w:name="_Toc397261327"/>
      <w:bookmarkStart w:id="31" w:name="_Toc431836685"/>
      <w:r w:rsidRPr="0074745E">
        <w:t>Celkový pros</w:t>
      </w:r>
      <w:r w:rsidR="004E15F8">
        <w:t>pěch žáků v závěru šk. roku 2014</w:t>
      </w:r>
      <w:r>
        <w:t>/201</w:t>
      </w:r>
      <w:bookmarkEnd w:id="30"/>
      <w:r w:rsidR="004E15F8">
        <w:t>5</w:t>
      </w:r>
      <w:bookmarkEnd w:id="31"/>
    </w:p>
    <w:p w:rsidR="00F67AF1" w:rsidRPr="0074745E" w:rsidRDefault="00F67AF1" w:rsidP="00F67AF1">
      <w:pPr>
        <w:tabs>
          <w:tab w:val="left" w:pos="567"/>
          <w:tab w:val="left" w:pos="3119"/>
        </w:tabs>
        <w:jc w:val="both"/>
        <w:rPr>
          <w:b/>
        </w:rPr>
      </w:pPr>
    </w:p>
    <w:p w:rsidR="00F67AF1" w:rsidRPr="0074745E" w:rsidRDefault="00F67AF1" w:rsidP="00F67AF1">
      <w:pPr>
        <w:tabs>
          <w:tab w:val="left" w:pos="567"/>
          <w:tab w:val="left" w:pos="3119"/>
        </w:tabs>
        <w:jc w:val="both"/>
        <w:rPr>
          <w:b/>
        </w:rPr>
      </w:pPr>
    </w:p>
    <w:tbl>
      <w:tblPr>
        <w:tblW w:w="518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AF" w:firstRow="1" w:lastRow="0" w:firstColumn="1" w:lastColumn="0" w:noHBand="0" w:noVBand="0"/>
      </w:tblPr>
      <w:tblGrid>
        <w:gridCol w:w="1630"/>
        <w:gridCol w:w="1705"/>
        <w:gridCol w:w="1711"/>
        <w:gridCol w:w="1501"/>
        <w:gridCol w:w="1501"/>
        <w:gridCol w:w="1499"/>
      </w:tblGrid>
      <w:tr w:rsidR="004E15F8" w:rsidRPr="00AE5D88" w:rsidTr="000810F7">
        <w:trPr>
          <w:cantSplit/>
        </w:trPr>
        <w:tc>
          <w:tcPr>
            <w:tcW w:w="854" w:type="pct"/>
          </w:tcPr>
          <w:p w:rsidR="004E15F8" w:rsidRPr="00AE5D88" w:rsidRDefault="004E15F8" w:rsidP="000810F7">
            <w:pPr>
              <w:jc w:val="both"/>
              <w:rPr>
                <w:b/>
                <w:bCs/>
              </w:rPr>
            </w:pPr>
            <w:r w:rsidRPr="00AE5D88">
              <w:rPr>
                <w:b/>
                <w:bCs/>
                <w:sz w:val="22"/>
              </w:rPr>
              <w:t>Ročník</w:t>
            </w:r>
          </w:p>
        </w:tc>
        <w:tc>
          <w:tcPr>
            <w:tcW w:w="893" w:type="pct"/>
          </w:tcPr>
          <w:p w:rsidR="004E15F8" w:rsidRPr="00AE5D88" w:rsidRDefault="004E15F8" w:rsidP="000810F7">
            <w:pPr>
              <w:jc w:val="center"/>
              <w:rPr>
                <w:b/>
                <w:bCs/>
              </w:rPr>
            </w:pPr>
            <w:r w:rsidRPr="00AE5D88">
              <w:rPr>
                <w:b/>
                <w:bCs/>
                <w:sz w:val="22"/>
              </w:rPr>
              <w:t>Počet žáků</w:t>
            </w:r>
          </w:p>
          <w:p w:rsidR="004E15F8" w:rsidRPr="00AE5D88" w:rsidRDefault="004E15F8" w:rsidP="000810F7">
            <w:pPr>
              <w:jc w:val="center"/>
              <w:rPr>
                <w:b/>
                <w:bCs/>
              </w:rPr>
            </w:pPr>
            <w:r w:rsidRPr="00AE5D88">
              <w:rPr>
                <w:b/>
                <w:bCs/>
                <w:sz w:val="22"/>
              </w:rPr>
              <w:t>celkem</w:t>
            </w:r>
          </w:p>
        </w:tc>
        <w:tc>
          <w:tcPr>
            <w:tcW w:w="896" w:type="pct"/>
          </w:tcPr>
          <w:p w:rsidR="004E15F8" w:rsidRPr="00AE5D88" w:rsidRDefault="004E15F8" w:rsidP="000810F7">
            <w:pPr>
              <w:jc w:val="center"/>
              <w:rPr>
                <w:b/>
                <w:bCs/>
              </w:rPr>
            </w:pPr>
            <w:r w:rsidRPr="00AE5D88">
              <w:rPr>
                <w:b/>
                <w:bCs/>
                <w:sz w:val="22"/>
              </w:rPr>
              <w:t>Prospělo s vyznamenáním</w:t>
            </w:r>
          </w:p>
        </w:tc>
        <w:tc>
          <w:tcPr>
            <w:tcW w:w="786" w:type="pct"/>
          </w:tcPr>
          <w:p w:rsidR="004E15F8" w:rsidRPr="00AE5D88" w:rsidRDefault="004E15F8" w:rsidP="000810F7">
            <w:pPr>
              <w:jc w:val="center"/>
              <w:rPr>
                <w:b/>
                <w:bCs/>
              </w:rPr>
            </w:pPr>
            <w:r w:rsidRPr="00AE5D88">
              <w:rPr>
                <w:b/>
                <w:bCs/>
                <w:sz w:val="22"/>
              </w:rPr>
              <w:t>Prospělo</w:t>
            </w:r>
          </w:p>
        </w:tc>
        <w:tc>
          <w:tcPr>
            <w:tcW w:w="786" w:type="pct"/>
          </w:tcPr>
          <w:p w:rsidR="004E15F8" w:rsidRPr="00AE5D88" w:rsidRDefault="004E15F8" w:rsidP="000810F7">
            <w:pPr>
              <w:jc w:val="center"/>
              <w:rPr>
                <w:b/>
                <w:bCs/>
              </w:rPr>
            </w:pPr>
            <w:r w:rsidRPr="00AE5D88">
              <w:rPr>
                <w:b/>
                <w:bCs/>
                <w:sz w:val="22"/>
              </w:rPr>
              <w:t>Neprospělo</w:t>
            </w:r>
          </w:p>
        </w:tc>
        <w:tc>
          <w:tcPr>
            <w:tcW w:w="785" w:type="pct"/>
          </w:tcPr>
          <w:p w:rsidR="004E15F8" w:rsidRPr="00AE5D88" w:rsidRDefault="004E15F8" w:rsidP="000810F7">
            <w:pPr>
              <w:jc w:val="center"/>
              <w:rPr>
                <w:b/>
                <w:bCs/>
              </w:rPr>
            </w:pPr>
            <w:r w:rsidRPr="00AE5D88">
              <w:rPr>
                <w:b/>
                <w:bCs/>
                <w:sz w:val="22"/>
              </w:rPr>
              <w:t>Hodnoceno slovně</w:t>
            </w:r>
          </w:p>
        </w:tc>
      </w:tr>
      <w:tr w:rsidR="004E15F8" w:rsidRPr="00AE5D88" w:rsidTr="000810F7">
        <w:trPr>
          <w:trHeight w:val="285"/>
        </w:trPr>
        <w:tc>
          <w:tcPr>
            <w:tcW w:w="854" w:type="pct"/>
          </w:tcPr>
          <w:p w:rsidR="004E15F8" w:rsidRPr="00AE5D88" w:rsidRDefault="004E15F8" w:rsidP="000810F7">
            <w:pPr>
              <w:jc w:val="center"/>
            </w:pPr>
            <w:bookmarkStart w:id="32" w:name="_Toc397261328"/>
            <w:r w:rsidRPr="00AE5D88">
              <w:t>1.</w:t>
            </w:r>
            <w:bookmarkEnd w:id="32"/>
          </w:p>
        </w:tc>
        <w:tc>
          <w:tcPr>
            <w:tcW w:w="893" w:type="pct"/>
          </w:tcPr>
          <w:p w:rsidR="004E15F8" w:rsidRPr="00AE5D88" w:rsidRDefault="004E15F8" w:rsidP="000810F7">
            <w:pPr>
              <w:jc w:val="center"/>
              <w:rPr>
                <w:smallCaps/>
              </w:rPr>
            </w:pPr>
            <w:r>
              <w:rPr>
                <w:smallCaps/>
                <w:sz w:val="22"/>
              </w:rPr>
              <w:t>10</w:t>
            </w:r>
          </w:p>
        </w:tc>
        <w:tc>
          <w:tcPr>
            <w:tcW w:w="896" w:type="pct"/>
          </w:tcPr>
          <w:p w:rsidR="004E15F8" w:rsidRPr="00AE5D88" w:rsidRDefault="004E15F8" w:rsidP="000810F7">
            <w:pPr>
              <w:jc w:val="center"/>
              <w:rPr>
                <w:smallCaps/>
              </w:rPr>
            </w:pPr>
            <w:r>
              <w:rPr>
                <w:smallCaps/>
                <w:sz w:val="22"/>
              </w:rPr>
              <w:t>10</w:t>
            </w:r>
          </w:p>
        </w:tc>
        <w:tc>
          <w:tcPr>
            <w:tcW w:w="786" w:type="pct"/>
          </w:tcPr>
          <w:p w:rsidR="004E15F8" w:rsidRPr="00AE5D88" w:rsidRDefault="004E15F8" w:rsidP="000810F7">
            <w:pPr>
              <w:jc w:val="center"/>
              <w:rPr>
                <w:smallCaps/>
              </w:rPr>
            </w:pPr>
            <w:r>
              <w:rPr>
                <w:smallCaps/>
                <w:sz w:val="22"/>
              </w:rPr>
              <w:t>10</w:t>
            </w:r>
          </w:p>
        </w:tc>
        <w:tc>
          <w:tcPr>
            <w:tcW w:w="786" w:type="pct"/>
          </w:tcPr>
          <w:p w:rsidR="004E15F8" w:rsidRPr="00AE5D88" w:rsidRDefault="004E15F8" w:rsidP="000810F7">
            <w:pPr>
              <w:jc w:val="center"/>
              <w:rPr>
                <w:smallCaps/>
              </w:rPr>
            </w:pPr>
            <w:r>
              <w:rPr>
                <w:smallCaps/>
                <w:sz w:val="22"/>
              </w:rPr>
              <w:t>0</w:t>
            </w:r>
          </w:p>
        </w:tc>
        <w:tc>
          <w:tcPr>
            <w:tcW w:w="785" w:type="pct"/>
          </w:tcPr>
          <w:p w:rsidR="004E15F8" w:rsidRPr="00AE5D88" w:rsidRDefault="004E15F8" w:rsidP="000810F7">
            <w:pPr>
              <w:jc w:val="center"/>
              <w:rPr>
                <w:smallCaps/>
              </w:rPr>
            </w:pPr>
            <w:r w:rsidRPr="00AE5D88">
              <w:rPr>
                <w:smallCaps/>
                <w:sz w:val="22"/>
              </w:rPr>
              <w:t>0</w:t>
            </w:r>
          </w:p>
        </w:tc>
      </w:tr>
      <w:tr w:rsidR="004E15F8" w:rsidRPr="00AE5D88" w:rsidTr="000810F7">
        <w:trPr>
          <w:trHeight w:val="285"/>
        </w:trPr>
        <w:tc>
          <w:tcPr>
            <w:tcW w:w="854" w:type="pct"/>
          </w:tcPr>
          <w:p w:rsidR="004E15F8" w:rsidRPr="00AE5D88" w:rsidRDefault="004E15F8" w:rsidP="000810F7">
            <w:pPr>
              <w:jc w:val="center"/>
            </w:pPr>
            <w:r w:rsidRPr="00AE5D88">
              <w:t>2.</w:t>
            </w:r>
          </w:p>
        </w:tc>
        <w:tc>
          <w:tcPr>
            <w:tcW w:w="893" w:type="pct"/>
          </w:tcPr>
          <w:p w:rsidR="004E15F8" w:rsidRPr="00AE5D88" w:rsidRDefault="004E15F8" w:rsidP="000810F7">
            <w:pPr>
              <w:jc w:val="center"/>
              <w:rPr>
                <w:smallCaps/>
              </w:rPr>
            </w:pPr>
            <w:r>
              <w:rPr>
                <w:smallCaps/>
                <w:sz w:val="22"/>
              </w:rPr>
              <w:t>8</w:t>
            </w:r>
          </w:p>
        </w:tc>
        <w:tc>
          <w:tcPr>
            <w:tcW w:w="896" w:type="pct"/>
          </w:tcPr>
          <w:p w:rsidR="004E15F8" w:rsidRPr="00AE5D88" w:rsidRDefault="004E15F8" w:rsidP="000810F7">
            <w:pPr>
              <w:jc w:val="center"/>
              <w:rPr>
                <w:smallCaps/>
              </w:rPr>
            </w:pPr>
            <w:r>
              <w:rPr>
                <w:smallCaps/>
                <w:sz w:val="22"/>
              </w:rPr>
              <w:t>8</w:t>
            </w:r>
          </w:p>
        </w:tc>
        <w:tc>
          <w:tcPr>
            <w:tcW w:w="786" w:type="pct"/>
          </w:tcPr>
          <w:p w:rsidR="004E15F8" w:rsidRPr="00AE5D88" w:rsidRDefault="004E15F8" w:rsidP="000810F7">
            <w:pPr>
              <w:jc w:val="center"/>
              <w:rPr>
                <w:smallCaps/>
              </w:rPr>
            </w:pPr>
            <w:r>
              <w:rPr>
                <w:smallCaps/>
                <w:sz w:val="22"/>
              </w:rPr>
              <w:t>8</w:t>
            </w:r>
          </w:p>
        </w:tc>
        <w:tc>
          <w:tcPr>
            <w:tcW w:w="786" w:type="pct"/>
          </w:tcPr>
          <w:p w:rsidR="004E15F8" w:rsidRPr="00AE5D88" w:rsidRDefault="004E15F8" w:rsidP="000810F7">
            <w:pPr>
              <w:jc w:val="center"/>
              <w:rPr>
                <w:smallCaps/>
              </w:rPr>
            </w:pPr>
            <w:r w:rsidRPr="00AE5D88">
              <w:rPr>
                <w:smallCaps/>
                <w:sz w:val="22"/>
              </w:rPr>
              <w:t>0</w:t>
            </w:r>
          </w:p>
        </w:tc>
        <w:tc>
          <w:tcPr>
            <w:tcW w:w="785" w:type="pct"/>
          </w:tcPr>
          <w:p w:rsidR="004E15F8" w:rsidRPr="00AE5D88" w:rsidRDefault="004E15F8" w:rsidP="000810F7">
            <w:pPr>
              <w:jc w:val="center"/>
              <w:rPr>
                <w:smallCaps/>
              </w:rPr>
            </w:pPr>
            <w:r w:rsidRPr="00AE5D88">
              <w:rPr>
                <w:smallCaps/>
                <w:sz w:val="22"/>
              </w:rPr>
              <w:t>0</w:t>
            </w:r>
          </w:p>
        </w:tc>
      </w:tr>
      <w:tr w:rsidR="004E15F8" w:rsidRPr="00AE5D88" w:rsidTr="000810F7">
        <w:trPr>
          <w:trHeight w:val="285"/>
        </w:trPr>
        <w:tc>
          <w:tcPr>
            <w:tcW w:w="854" w:type="pct"/>
          </w:tcPr>
          <w:p w:rsidR="004E15F8" w:rsidRPr="00AE5D88" w:rsidRDefault="004E15F8" w:rsidP="000810F7">
            <w:pPr>
              <w:jc w:val="center"/>
            </w:pPr>
            <w:r w:rsidRPr="00AE5D88">
              <w:t>3.</w:t>
            </w:r>
          </w:p>
        </w:tc>
        <w:tc>
          <w:tcPr>
            <w:tcW w:w="893" w:type="pct"/>
          </w:tcPr>
          <w:p w:rsidR="004E15F8" w:rsidRPr="00AE5D88" w:rsidRDefault="004E15F8" w:rsidP="000810F7">
            <w:pPr>
              <w:jc w:val="center"/>
              <w:rPr>
                <w:smallCaps/>
              </w:rPr>
            </w:pPr>
            <w:r>
              <w:rPr>
                <w:smallCaps/>
                <w:sz w:val="22"/>
              </w:rPr>
              <w:t>7</w:t>
            </w:r>
          </w:p>
        </w:tc>
        <w:tc>
          <w:tcPr>
            <w:tcW w:w="896" w:type="pct"/>
          </w:tcPr>
          <w:p w:rsidR="004E15F8" w:rsidRPr="00AE5D88" w:rsidRDefault="004E15F8" w:rsidP="000810F7">
            <w:pPr>
              <w:jc w:val="center"/>
              <w:rPr>
                <w:smallCaps/>
              </w:rPr>
            </w:pPr>
            <w:r>
              <w:rPr>
                <w:smallCaps/>
                <w:sz w:val="22"/>
              </w:rPr>
              <w:t>7</w:t>
            </w:r>
          </w:p>
        </w:tc>
        <w:tc>
          <w:tcPr>
            <w:tcW w:w="786" w:type="pct"/>
          </w:tcPr>
          <w:p w:rsidR="004E15F8" w:rsidRPr="00AE5D88" w:rsidRDefault="004E15F8" w:rsidP="000810F7">
            <w:pPr>
              <w:jc w:val="center"/>
              <w:rPr>
                <w:smallCaps/>
              </w:rPr>
            </w:pPr>
            <w:r>
              <w:rPr>
                <w:smallCaps/>
                <w:sz w:val="22"/>
              </w:rPr>
              <w:t>7</w:t>
            </w:r>
          </w:p>
        </w:tc>
        <w:tc>
          <w:tcPr>
            <w:tcW w:w="786" w:type="pct"/>
          </w:tcPr>
          <w:p w:rsidR="004E15F8" w:rsidRPr="00AE5D88" w:rsidRDefault="004E15F8" w:rsidP="000810F7">
            <w:pPr>
              <w:jc w:val="center"/>
              <w:rPr>
                <w:smallCaps/>
              </w:rPr>
            </w:pPr>
            <w:r w:rsidRPr="00AE5D88">
              <w:rPr>
                <w:smallCaps/>
                <w:sz w:val="22"/>
              </w:rPr>
              <w:t>0</w:t>
            </w:r>
          </w:p>
        </w:tc>
        <w:tc>
          <w:tcPr>
            <w:tcW w:w="785" w:type="pct"/>
          </w:tcPr>
          <w:p w:rsidR="004E15F8" w:rsidRPr="00AE5D88" w:rsidRDefault="004E15F8" w:rsidP="000810F7">
            <w:pPr>
              <w:jc w:val="center"/>
              <w:rPr>
                <w:smallCaps/>
              </w:rPr>
            </w:pPr>
            <w:r>
              <w:rPr>
                <w:smallCaps/>
                <w:sz w:val="22"/>
              </w:rPr>
              <w:t>0</w:t>
            </w:r>
          </w:p>
        </w:tc>
      </w:tr>
      <w:tr w:rsidR="004E15F8" w:rsidRPr="00AE5D88" w:rsidTr="000810F7">
        <w:trPr>
          <w:trHeight w:val="285"/>
        </w:trPr>
        <w:tc>
          <w:tcPr>
            <w:tcW w:w="854" w:type="pct"/>
          </w:tcPr>
          <w:p w:rsidR="004E15F8" w:rsidRPr="00AE5D88" w:rsidRDefault="004E15F8" w:rsidP="000810F7">
            <w:pPr>
              <w:jc w:val="center"/>
            </w:pPr>
            <w:r w:rsidRPr="00AE5D88">
              <w:t>4.</w:t>
            </w:r>
          </w:p>
        </w:tc>
        <w:tc>
          <w:tcPr>
            <w:tcW w:w="893" w:type="pct"/>
          </w:tcPr>
          <w:p w:rsidR="004E15F8" w:rsidRPr="00AE5D88" w:rsidRDefault="004E15F8" w:rsidP="000810F7">
            <w:pPr>
              <w:jc w:val="center"/>
              <w:rPr>
                <w:smallCaps/>
              </w:rPr>
            </w:pPr>
            <w:r>
              <w:rPr>
                <w:smallCaps/>
                <w:sz w:val="22"/>
              </w:rPr>
              <w:t>12</w:t>
            </w:r>
          </w:p>
        </w:tc>
        <w:tc>
          <w:tcPr>
            <w:tcW w:w="896" w:type="pct"/>
          </w:tcPr>
          <w:p w:rsidR="004E15F8" w:rsidRPr="0056305F" w:rsidRDefault="004E15F8" w:rsidP="000810F7">
            <w:pPr>
              <w:jc w:val="center"/>
              <w:rPr>
                <w:smallCaps/>
              </w:rPr>
            </w:pPr>
            <w:r>
              <w:rPr>
                <w:smallCaps/>
              </w:rPr>
              <w:t>9</w:t>
            </w:r>
          </w:p>
        </w:tc>
        <w:tc>
          <w:tcPr>
            <w:tcW w:w="786" w:type="pct"/>
          </w:tcPr>
          <w:p w:rsidR="004E15F8" w:rsidRPr="0056305F" w:rsidRDefault="004E15F8" w:rsidP="004E15F8">
            <w:pPr>
              <w:jc w:val="center"/>
              <w:rPr>
                <w:smallCaps/>
              </w:rPr>
            </w:pPr>
            <w:r>
              <w:rPr>
                <w:smallCaps/>
              </w:rPr>
              <w:t>12</w:t>
            </w:r>
          </w:p>
        </w:tc>
        <w:tc>
          <w:tcPr>
            <w:tcW w:w="786" w:type="pct"/>
          </w:tcPr>
          <w:p w:rsidR="004E15F8" w:rsidRPr="00AE5D88" w:rsidRDefault="004E15F8" w:rsidP="000810F7">
            <w:pPr>
              <w:jc w:val="center"/>
              <w:rPr>
                <w:smallCaps/>
              </w:rPr>
            </w:pPr>
            <w:r>
              <w:rPr>
                <w:smallCaps/>
                <w:sz w:val="22"/>
              </w:rPr>
              <w:t>0</w:t>
            </w:r>
          </w:p>
        </w:tc>
        <w:tc>
          <w:tcPr>
            <w:tcW w:w="785" w:type="pct"/>
          </w:tcPr>
          <w:p w:rsidR="004E15F8" w:rsidRPr="00AE5D88" w:rsidRDefault="004E15F8" w:rsidP="000810F7">
            <w:pPr>
              <w:jc w:val="center"/>
              <w:rPr>
                <w:smallCaps/>
              </w:rPr>
            </w:pPr>
            <w:r>
              <w:rPr>
                <w:smallCaps/>
                <w:sz w:val="22"/>
              </w:rPr>
              <w:t>0</w:t>
            </w:r>
          </w:p>
        </w:tc>
      </w:tr>
      <w:tr w:rsidR="004E15F8" w:rsidRPr="00AE5D88" w:rsidTr="000810F7">
        <w:trPr>
          <w:trHeight w:val="285"/>
        </w:trPr>
        <w:tc>
          <w:tcPr>
            <w:tcW w:w="854" w:type="pct"/>
          </w:tcPr>
          <w:p w:rsidR="004E15F8" w:rsidRPr="00AE5D88" w:rsidRDefault="004E15F8" w:rsidP="000810F7">
            <w:pPr>
              <w:jc w:val="center"/>
              <w:rPr>
                <w:b/>
              </w:rPr>
            </w:pPr>
            <w:r>
              <w:rPr>
                <w:b/>
                <w:sz w:val="22"/>
              </w:rPr>
              <w:t>5.</w:t>
            </w:r>
          </w:p>
        </w:tc>
        <w:tc>
          <w:tcPr>
            <w:tcW w:w="893" w:type="pct"/>
          </w:tcPr>
          <w:p w:rsidR="004E15F8" w:rsidRPr="004E6E92" w:rsidRDefault="004E15F8" w:rsidP="000810F7">
            <w:pPr>
              <w:jc w:val="center"/>
              <w:rPr>
                <w:smallCaps/>
              </w:rPr>
            </w:pPr>
            <w:r>
              <w:rPr>
                <w:smallCaps/>
                <w:sz w:val="22"/>
              </w:rPr>
              <w:t>3</w:t>
            </w:r>
          </w:p>
        </w:tc>
        <w:tc>
          <w:tcPr>
            <w:tcW w:w="896" w:type="pct"/>
          </w:tcPr>
          <w:p w:rsidR="004E15F8" w:rsidRPr="0056305F" w:rsidRDefault="004E15F8" w:rsidP="000810F7">
            <w:pPr>
              <w:jc w:val="center"/>
              <w:rPr>
                <w:smallCaps/>
              </w:rPr>
            </w:pPr>
            <w:r>
              <w:rPr>
                <w:smallCaps/>
              </w:rPr>
              <w:t>2</w:t>
            </w:r>
          </w:p>
        </w:tc>
        <w:tc>
          <w:tcPr>
            <w:tcW w:w="786" w:type="pct"/>
          </w:tcPr>
          <w:p w:rsidR="004E15F8" w:rsidRPr="0056305F" w:rsidRDefault="004E15F8" w:rsidP="000810F7">
            <w:pPr>
              <w:jc w:val="center"/>
              <w:rPr>
                <w:smallCaps/>
              </w:rPr>
            </w:pPr>
            <w:r>
              <w:rPr>
                <w:smallCaps/>
              </w:rPr>
              <w:t>3</w:t>
            </w:r>
          </w:p>
        </w:tc>
        <w:tc>
          <w:tcPr>
            <w:tcW w:w="786" w:type="pct"/>
          </w:tcPr>
          <w:p w:rsidR="004E15F8" w:rsidRPr="004E6E92" w:rsidRDefault="004E15F8" w:rsidP="000810F7">
            <w:pPr>
              <w:jc w:val="center"/>
              <w:rPr>
                <w:smallCaps/>
              </w:rPr>
            </w:pPr>
            <w:r>
              <w:rPr>
                <w:smallCaps/>
                <w:sz w:val="22"/>
              </w:rPr>
              <w:t>0</w:t>
            </w:r>
          </w:p>
        </w:tc>
        <w:tc>
          <w:tcPr>
            <w:tcW w:w="785" w:type="pct"/>
          </w:tcPr>
          <w:p w:rsidR="004E15F8" w:rsidRPr="004E6E92" w:rsidRDefault="004E15F8" w:rsidP="000810F7">
            <w:pPr>
              <w:jc w:val="center"/>
              <w:rPr>
                <w:smallCaps/>
              </w:rPr>
            </w:pPr>
            <w:r>
              <w:rPr>
                <w:smallCaps/>
                <w:sz w:val="22"/>
              </w:rPr>
              <w:t>0</w:t>
            </w:r>
          </w:p>
        </w:tc>
      </w:tr>
      <w:tr w:rsidR="004E15F8" w:rsidRPr="00AE5D88" w:rsidTr="000810F7">
        <w:trPr>
          <w:trHeight w:val="285"/>
        </w:trPr>
        <w:tc>
          <w:tcPr>
            <w:tcW w:w="854" w:type="pct"/>
          </w:tcPr>
          <w:p w:rsidR="004E15F8" w:rsidRPr="00AE5D88" w:rsidRDefault="004E15F8" w:rsidP="000810F7">
            <w:pPr>
              <w:rPr>
                <w:b/>
              </w:rPr>
            </w:pPr>
            <w:r w:rsidRPr="00AE5D88">
              <w:rPr>
                <w:b/>
                <w:sz w:val="22"/>
              </w:rPr>
              <w:t>Škola celkem</w:t>
            </w:r>
          </w:p>
        </w:tc>
        <w:tc>
          <w:tcPr>
            <w:tcW w:w="893" w:type="pct"/>
          </w:tcPr>
          <w:p w:rsidR="004E15F8" w:rsidRPr="00AE5D88" w:rsidRDefault="004E15F8" w:rsidP="000810F7">
            <w:pPr>
              <w:jc w:val="center"/>
              <w:rPr>
                <w:b/>
                <w:smallCaps/>
              </w:rPr>
            </w:pPr>
            <w:r>
              <w:rPr>
                <w:b/>
                <w:smallCaps/>
                <w:sz w:val="22"/>
              </w:rPr>
              <w:t>40</w:t>
            </w:r>
          </w:p>
        </w:tc>
        <w:tc>
          <w:tcPr>
            <w:tcW w:w="896" w:type="pct"/>
          </w:tcPr>
          <w:p w:rsidR="004E15F8" w:rsidRPr="0056305F" w:rsidRDefault="004E15F8" w:rsidP="000810F7">
            <w:pPr>
              <w:jc w:val="center"/>
              <w:rPr>
                <w:b/>
                <w:smallCaps/>
              </w:rPr>
            </w:pPr>
            <w:r>
              <w:rPr>
                <w:b/>
                <w:smallCaps/>
              </w:rPr>
              <w:t>36</w:t>
            </w:r>
          </w:p>
        </w:tc>
        <w:tc>
          <w:tcPr>
            <w:tcW w:w="786" w:type="pct"/>
          </w:tcPr>
          <w:p w:rsidR="004E15F8" w:rsidRPr="0056305F" w:rsidRDefault="004E15F8" w:rsidP="000810F7">
            <w:pPr>
              <w:jc w:val="center"/>
              <w:rPr>
                <w:b/>
                <w:smallCaps/>
              </w:rPr>
            </w:pPr>
            <w:r>
              <w:rPr>
                <w:b/>
                <w:smallCaps/>
              </w:rPr>
              <w:t>40</w:t>
            </w:r>
          </w:p>
        </w:tc>
        <w:tc>
          <w:tcPr>
            <w:tcW w:w="786" w:type="pct"/>
          </w:tcPr>
          <w:p w:rsidR="004E15F8" w:rsidRPr="00AE5D88" w:rsidRDefault="004E15F8" w:rsidP="000810F7">
            <w:pPr>
              <w:jc w:val="center"/>
              <w:rPr>
                <w:b/>
                <w:smallCaps/>
              </w:rPr>
            </w:pPr>
            <w:r>
              <w:rPr>
                <w:b/>
                <w:smallCaps/>
                <w:sz w:val="22"/>
              </w:rPr>
              <w:t>0</w:t>
            </w:r>
          </w:p>
        </w:tc>
        <w:tc>
          <w:tcPr>
            <w:tcW w:w="785" w:type="pct"/>
          </w:tcPr>
          <w:p w:rsidR="004E15F8" w:rsidRPr="00AE5D88" w:rsidRDefault="004E15F8" w:rsidP="000810F7">
            <w:pPr>
              <w:jc w:val="center"/>
              <w:rPr>
                <w:b/>
                <w:smallCaps/>
              </w:rPr>
            </w:pPr>
            <w:r>
              <w:rPr>
                <w:b/>
                <w:smallCaps/>
                <w:sz w:val="22"/>
              </w:rPr>
              <w:t>0</w:t>
            </w:r>
          </w:p>
        </w:tc>
      </w:tr>
    </w:tbl>
    <w:p w:rsidR="00F67AF1" w:rsidRPr="0074745E" w:rsidRDefault="00F67AF1" w:rsidP="00F67AF1">
      <w:pPr>
        <w:rPr>
          <w:sz w:val="28"/>
          <w:szCs w:val="28"/>
          <w:u w:val="single"/>
        </w:rPr>
      </w:pPr>
    </w:p>
    <w:p w:rsidR="008E77C7" w:rsidRDefault="008E77C7" w:rsidP="008E77C7">
      <w:bookmarkStart w:id="33" w:name="_Toc397261329"/>
      <w:r w:rsidRPr="00F67AF1">
        <w:t>Nepovinný předmět:  Náboženství – vyučoval 1 hodinu týdně Mgr. Jiří Změlík</w:t>
      </w:r>
    </w:p>
    <w:p w:rsidR="008E77C7" w:rsidRPr="00AE5D88" w:rsidRDefault="008E77C7" w:rsidP="008E77C7"/>
    <w:p w:rsidR="00F67AF1" w:rsidRDefault="00F67AF1" w:rsidP="00F67AF1">
      <w:pPr>
        <w:pStyle w:val="Nadpis2"/>
      </w:pPr>
      <w:bookmarkStart w:id="34" w:name="_Toc431836686"/>
      <w:r w:rsidRPr="0074745E">
        <w:t>Hodnocení výsledků výchovného působení</w:t>
      </w:r>
      <w:bookmarkEnd w:id="33"/>
      <w:bookmarkEnd w:id="34"/>
    </w:p>
    <w:p w:rsidR="00F67AF1" w:rsidRPr="0074745E" w:rsidRDefault="00F67AF1" w:rsidP="00F67AF1">
      <w:pPr>
        <w:tabs>
          <w:tab w:val="left" w:pos="567"/>
          <w:tab w:val="left" w:pos="3119"/>
        </w:tabs>
        <w:jc w:val="both"/>
        <w:rPr>
          <w:b/>
        </w:rPr>
      </w:pPr>
    </w:p>
    <w:p w:rsidR="004E15F8" w:rsidRPr="00494332" w:rsidRDefault="004E15F8" w:rsidP="004E15F8">
      <w:pPr>
        <w:jc w:val="both"/>
        <w:rPr>
          <w:rFonts w:eastAsia="Calibri"/>
        </w:rPr>
      </w:pPr>
      <w:r w:rsidRPr="00494332">
        <w:rPr>
          <w:rFonts w:eastAsia="Calibri"/>
        </w:rPr>
        <w:t xml:space="preserve">Chování většiny žáků bylo v průběhu školního roku bez závažných kázeňských přestupků. Nikdo nebyl klasifikován </w:t>
      </w:r>
      <w:r>
        <w:rPr>
          <w:rFonts w:eastAsia="Calibri"/>
        </w:rPr>
        <w:t xml:space="preserve">sníženou známkou z chování ani </w:t>
      </w:r>
      <w:r w:rsidRPr="00494332">
        <w:rPr>
          <w:rFonts w:eastAsia="Calibri"/>
        </w:rPr>
        <w:t xml:space="preserve">nebylo uděleno žádné kázeňské opatření. </w:t>
      </w:r>
    </w:p>
    <w:p w:rsidR="004E15F8" w:rsidRPr="00494332" w:rsidRDefault="004E15F8" w:rsidP="004E15F8">
      <w:pPr>
        <w:jc w:val="both"/>
        <w:rPr>
          <w:rFonts w:eastAsia="Calibri"/>
        </w:rPr>
      </w:pPr>
      <w:r w:rsidRPr="00494332">
        <w:rPr>
          <w:rFonts w:eastAsia="Calibri"/>
        </w:rPr>
        <w:t>Systematicky vytváříme podmínky pro spolupráci žáků v procesu učení. Rozvíjíme kooperativní dovednosti žáků a orientujeme se na hodnoty, které lidi nerozdělují, ale spojují. Na výchovu k pravdě, odpovědné práci, dobru, osobní i národní identitě, kráse, spravedlnosti, zdraví, humanitě, demokracii. Vytváříme u žáků potřebu projevovat pozitivní city v chování, jednání a v prožívání životních situací, rozvíjíme u nich vnímavost a citlivé vztahy k lidem, prostředí i k přírodě. Vedeme je k toleranci a ohleduplnosti.</w:t>
      </w:r>
      <w:r w:rsidRPr="00494332">
        <w:t xml:space="preserve"> Při výchově respektujeme osobnost každého dítěte, snažíme se vyzdvihnout jeho klady, ocenit jeho snahu, vůli a přístup k řešení situací. Dětem se snažíme vysvětlit, co a z jakého důvodu udělaly špatně tak, aby se snažily celou situaci pochopit a poučily se z vlastních chyb.</w:t>
      </w:r>
    </w:p>
    <w:p w:rsidR="004E15F8" w:rsidRPr="00C72163" w:rsidRDefault="004E15F8" w:rsidP="004E15F8">
      <w:pPr>
        <w:jc w:val="both"/>
        <w:rPr>
          <w:rFonts w:eastAsia="Calibri"/>
        </w:rPr>
      </w:pPr>
      <w:r w:rsidRPr="00494332">
        <w:rPr>
          <w:rFonts w:eastAsia="Calibri"/>
        </w:rPr>
        <w:t xml:space="preserve">Společně se žáky tvoříme pravidla soužití, která jasně a </w:t>
      </w:r>
      <w:r>
        <w:rPr>
          <w:rFonts w:eastAsia="Calibri"/>
        </w:rPr>
        <w:t xml:space="preserve">srozumitelně vymezují hranice </w:t>
      </w:r>
      <w:r w:rsidRPr="00494332">
        <w:rPr>
          <w:rFonts w:eastAsia="Calibri"/>
        </w:rPr>
        <w:t xml:space="preserve">sociální komunikace a chování ve třídě mezi žáky navzájem a ve vztahu k učiteli a vyžadujeme jejich dodržování. Pravidla soužití zavádíme tak, že použijeme formu modelování (učení vzorem).  Zároveň oceňujeme, když tato pravidla žáci používají nejen ve třídě, ale i v denním životě. </w:t>
      </w:r>
      <w:r w:rsidRPr="00494332">
        <w:t>Všechny problémy, vzniklé ve škole i mimo školu pak byly konzultovány s paní ředitelkou, či jinými vyučujícími. Vzájemná spolupráce mezi pedagogy je na výborné úrovni.</w:t>
      </w:r>
    </w:p>
    <w:p w:rsidR="00F67AF1" w:rsidRPr="0074745E" w:rsidRDefault="00F67AF1" w:rsidP="00F67AF1">
      <w:pPr>
        <w:tabs>
          <w:tab w:val="left" w:pos="567"/>
          <w:tab w:val="left" w:pos="3119"/>
        </w:tabs>
        <w:jc w:val="both"/>
        <w:rPr>
          <w:b/>
        </w:rPr>
      </w:pPr>
    </w:p>
    <w:p w:rsidR="00F67AF1" w:rsidRDefault="00F67AF1" w:rsidP="00F67AF1">
      <w:pPr>
        <w:pStyle w:val="Nadpis2"/>
      </w:pPr>
      <w:bookmarkStart w:id="35" w:name="_Toc397261331"/>
      <w:bookmarkStart w:id="36" w:name="_Toc431836687"/>
      <w:r w:rsidRPr="00AA0430">
        <w:t>Pochvaly a ocenění:</w:t>
      </w:r>
      <w:bookmarkEnd w:id="35"/>
      <w:r w:rsidR="004E15F8">
        <w:t xml:space="preserve">  18</w:t>
      </w:r>
      <w:r w:rsidR="00A43898">
        <w:t xml:space="preserve"> pochval</w:t>
      </w:r>
      <w:bookmarkEnd w:id="36"/>
    </w:p>
    <w:p w:rsidR="004E15F8" w:rsidRPr="00700265" w:rsidRDefault="004E15F8" w:rsidP="004E15F8">
      <w:pPr>
        <w:jc w:val="both"/>
      </w:pPr>
      <w:r>
        <w:t xml:space="preserve">Okamžitou slovní pochvalou, </w:t>
      </w:r>
      <w:r w:rsidRPr="00700265">
        <w:t>zpětnou va</w:t>
      </w:r>
      <w:r>
        <w:t xml:space="preserve">zbou a formativním hodnocením </w:t>
      </w:r>
      <w:r w:rsidRPr="00700265">
        <w:t>jsme se u žáků snažili podpořit rozvoj v</w:t>
      </w:r>
      <w:r>
        <w:t xml:space="preserve">nitřní motivace, samostatnost, </w:t>
      </w:r>
      <w:r w:rsidRPr="00700265">
        <w:t>tvo</w:t>
      </w:r>
      <w:r>
        <w:t>řivost a utváření</w:t>
      </w:r>
      <w:r w:rsidRPr="00700265">
        <w:t xml:space="preserve"> pozitivních vlastností. Zaměřili jsme se na práci s chybou, aby neohrožovala žákovu činnost a měla poznávací a výchovný význam. </w:t>
      </w:r>
    </w:p>
    <w:p w:rsidR="004E15F8" w:rsidRDefault="004E15F8" w:rsidP="004E15F8">
      <w:r w:rsidRPr="00700265">
        <w:t>Tím se nám podařilo zlepšit vzájemné vztahy mezi žáky.</w:t>
      </w:r>
      <w:r>
        <w:t xml:space="preserve"> Bylo uděleno18 pochval žákům</w:t>
      </w:r>
    </w:p>
    <w:p w:rsidR="00F67AF1" w:rsidRDefault="004E15F8" w:rsidP="001E724D">
      <w:r>
        <w:t xml:space="preserve">1. - 5. ročníku za reprezentování školy na „Nezdenské skale.“ </w:t>
      </w:r>
    </w:p>
    <w:p w:rsidR="00F67AF1" w:rsidRPr="001E724D" w:rsidRDefault="00F67AF1" w:rsidP="00F67AF1">
      <w:pPr>
        <w:pStyle w:val="Nadpis2"/>
        <w:rPr>
          <w:b w:val="0"/>
        </w:rPr>
      </w:pPr>
      <w:bookmarkStart w:id="37" w:name="_Toc397261332"/>
      <w:bookmarkStart w:id="38" w:name="_Toc431836688"/>
      <w:r w:rsidRPr="001E724D">
        <w:rPr>
          <w:b w:val="0"/>
        </w:rPr>
        <w:lastRenderedPageBreak/>
        <w:t>Om</w:t>
      </w:r>
      <w:r w:rsidR="00272C35" w:rsidRPr="001E724D">
        <w:rPr>
          <w:b w:val="0"/>
        </w:rPr>
        <w:t>luvené hodiny za školní rok 2014/2015</w:t>
      </w:r>
      <w:r w:rsidRPr="001E724D">
        <w:rPr>
          <w:b w:val="0"/>
        </w:rPr>
        <w:t>:</w:t>
      </w:r>
      <w:bookmarkEnd w:id="37"/>
      <w:bookmarkEnd w:id="38"/>
    </w:p>
    <w:p w:rsidR="00F67AF1" w:rsidRPr="00AA0430" w:rsidRDefault="00F67AF1" w:rsidP="00F67AF1">
      <w:pPr>
        <w:jc w:val="both"/>
        <w:rPr>
          <w:b/>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AF" w:firstRow="1" w:lastRow="0" w:firstColumn="1" w:lastColumn="0" w:noHBand="0" w:noVBand="0"/>
      </w:tblPr>
      <w:tblGrid>
        <w:gridCol w:w="2055"/>
        <w:gridCol w:w="2695"/>
      </w:tblGrid>
      <w:tr w:rsidR="00D046DA" w:rsidRPr="00AA0430">
        <w:trPr>
          <w:cantSplit/>
        </w:trPr>
        <w:tc>
          <w:tcPr>
            <w:tcW w:w="2055" w:type="dxa"/>
          </w:tcPr>
          <w:p w:rsidR="00D046DA" w:rsidRPr="00AA0430" w:rsidRDefault="00D046DA" w:rsidP="00F67AF1">
            <w:pPr>
              <w:jc w:val="both"/>
            </w:pPr>
          </w:p>
        </w:tc>
        <w:tc>
          <w:tcPr>
            <w:tcW w:w="2695" w:type="dxa"/>
            <w:shd w:val="clear" w:color="auto" w:fill="FFFFFF"/>
          </w:tcPr>
          <w:p w:rsidR="00D046DA" w:rsidRPr="00AA0430" w:rsidRDefault="00D046DA" w:rsidP="00F67AF1">
            <w:pPr>
              <w:jc w:val="center"/>
            </w:pPr>
            <w:r>
              <w:t>p</w:t>
            </w:r>
            <w:r w:rsidRPr="00AA0430">
              <w:t>růměr školy</w:t>
            </w:r>
          </w:p>
        </w:tc>
      </w:tr>
      <w:tr w:rsidR="00D046DA" w:rsidRPr="004E15F8">
        <w:tc>
          <w:tcPr>
            <w:tcW w:w="2055" w:type="dxa"/>
            <w:shd w:val="clear" w:color="auto" w:fill="FFFFFF"/>
          </w:tcPr>
          <w:p w:rsidR="00D046DA" w:rsidRPr="00652C41" w:rsidRDefault="00D046DA" w:rsidP="00F67AF1">
            <w:pPr>
              <w:jc w:val="both"/>
            </w:pPr>
            <w:r w:rsidRPr="00652C41">
              <w:t>1. pololetí</w:t>
            </w:r>
          </w:p>
        </w:tc>
        <w:tc>
          <w:tcPr>
            <w:tcW w:w="2695" w:type="dxa"/>
          </w:tcPr>
          <w:p w:rsidR="00D046DA" w:rsidRPr="00652C41" w:rsidRDefault="00652C41" w:rsidP="00F67AF1">
            <w:pPr>
              <w:jc w:val="center"/>
            </w:pPr>
            <w:r>
              <w:t>31,98</w:t>
            </w:r>
          </w:p>
        </w:tc>
      </w:tr>
      <w:tr w:rsidR="00D046DA" w:rsidRPr="00AA0430">
        <w:tc>
          <w:tcPr>
            <w:tcW w:w="2055" w:type="dxa"/>
            <w:shd w:val="clear" w:color="auto" w:fill="FFFFFF"/>
          </w:tcPr>
          <w:p w:rsidR="00D046DA" w:rsidRPr="00652C41" w:rsidRDefault="00D046DA" w:rsidP="00F67AF1">
            <w:pPr>
              <w:jc w:val="both"/>
            </w:pPr>
            <w:r w:rsidRPr="00652C41">
              <w:t>2. pololetí</w:t>
            </w:r>
          </w:p>
        </w:tc>
        <w:tc>
          <w:tcPr>
            <w:tcW w:w="2695" w:type="dxa"/>
          </w:tcPr>
          <w:p w:rsidR="00D046DA" w:rsidRPr="00652C41" w:rsidRDefault="00652C41" w:rsidP="00F67AF1">
            <w:pPr>
              <w:jc w:val="center"/>
            </w:pPr>
            <w:r>
              <w:t>38,80</w:t>
            </w:r>
          </w:p>
        </w:tc>
      </w:tr>
    </w:tbl>
    <w:p w:rsidR="00F67AF1" w:rsidRPr="00AA0430" w:rsidRDefault="00F67AF1" w:rsidP="00F67AF1">
      <w:pPr>
        <w:jc w:val="both"/>
        <w:rPr>
          <w:b/>
        </w:rPr>
      </w:pPr>
    </w:p>
    <w:p w:rsidR="00F67AF1" w:rsidRDefault="00F67AF1" w:rsidP="00F67AF1">
      <w:pPr>
        <w:jc w:val="both"/>
        <w:rPr>
          <w:b/>
        </w:rPr>
      </w:pPr>
    </w:p>
    <w:p w:rsidR="00F67AF1" w:rsidRPr="00AA0430" w:rsidRDefault="00F67AF1" w:rsidP="00F67AF1">
      <w:pPr>
        <w:pStyle w:val="Nadpis2"/>
      </w:pPr>
      <w:bookmarkStart w:id="39" w:name="_Toc397261333"/>
      <w:bookmarkStart w:id="40" w:name="_Toc431836689"/>
      <w:r w:rsidRPr="00AA0430">
        <w:t>Neom</w:t>
      </w:r>
      <w:r w:rsidR="00272C35">
        <w:t>luvené hodiny za školní rok 2014/2015</w:t>
      </w:r>
      <w:r w:rsidRPr="00AA0430">
        <w:t>:</w:t>
      </w:r>
      <w:bookmarkEnd w:id="39"/>
      <w:bookmarkEnd w:id="40"/>
    </w:p>
    <w:p w:rsidR="00F67AF1" w:rsidRPr="00AA0430" w:rsidRDefault="00F67AF1" w:rsidP="00F67AF1">
      <w:pPr>
        <w:jc w:val="both"/>
        <w:rPr>
          <w:b/>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AF" w:firstRow="1" w:lastRow="0" w:firstColumn="1" w:lastColumn="0" w:noHBand="0" w:noVBand="0"/>
      </w:tblPr>
      <w:tblGrid>
        <w:gridCol w:w="2055"/>
        <w:gridCol w:w="2695"/>
      </w:tblGrid>
      <w:tr w:rsidR="00D046DA" w:rsidRPr="00AA0430">
        <w:trPr>
          <w:cantSplit/>
        </w:trPr>
        <w:tc>
          <w:tcPr>
            <w:tcW w:w="2055" w:type="dxa"/>
          </w:tcPr>
          <w:p w:rsidR="00D046DA" w:rsidRPr="00AA0430" w:rsidRDefault="00D046DA" w:rsidP="00F67AF1">
            <w:pPr>
              <w:jc w:val="both"/>
            </w:pPr>
          </w:p>
        </w:tc>
        <w:tc>
          <w:tcPr>
            <w:tcW w:w="2695" w:type="dxa"/>
            <w:shd w:val="clear" w:color="auto" w:fill="FFFFFF"/>
          </w:tcPr>
          <w:p w:rsidR="00D046DA" w:rsidRPr="00AA0430" w:rsidRDefault="00D046DA" w:rsidP="00F67AF1">
            <w:pPr>
              <w:jc w:val="center"/>
            </w:pPr>
            <w:r>
              <w:t>p</w:t>
            </w:r>
            <w:r w:rsidRPr="00AA0430">
              <w:t>očet</w:t>
            </w:r>
            <w:r>
              <w:t xml:space="preserve"> hodin</w:t>
            </w:r>
          </w:p>
        </w:tc>
      </w:tr>
      <w:tr w:rsidR="00D046DA" w:rsidRPr="00AA0430">
        <w:tc>
          <w:tcPr>
            <w:tcW w:w="2055" w:type="dxa"/>
            <w:shd w:val="clear" w:color="auto" w:fill="FFFFFF"/>
          </w:tcPr>
          <w:p w:rsidR="00D046DA" w:rsidRPr="00AA0430" w:rsidRDefault="00D046DA" w:rsidP="00F67AF1">
            <w:pPr>
              <w:jc w:val="both"/>
            </w:pPr>
            <w:r w:rsidRPr="00AA0430">
              <w:t>1. pololetí</w:t>
            </w:r>
          </w:p>
        </w:tc>
        <w:tc>
          <w:tcPr>
            <w:tcW w:w="2695" w:type="dxa"/>
          </w:tcPr>
          <w:p w:rsidR="00D046DA" w:rsidRPr="00AA0430" w:rsidRDefault="00D046DA" w:rsidP="00F67AF1">
            <w:pPr>
              <w:jc w:val="center"/>
            </w:pPr>
            <w:r w:rsidRPr="00AA0430">
              <w:t>0</w:t>
            </w:r>
          </w:p>
        </w:tc>
      </w:tr>
      <w:tr w:rsidR="00D046DA" w:rsidRPr="00AA0430">
        <w:tc>
          <w:tcPr>
            <w:tcW w:w="2055" w:type="dxa"/>
            <w:shd w:val="clear" w:color="auto" w:fill="FFFFFF"/>
          </w:tcPr>
          <w:p w:rsidR="00D046DA" w:rsidRPr="00AA0430" w:rsidRDefault="00D046DA" w:rsidP="00F67AF1">
            <w:pPr>
              <w:jc w:val="both"/>
            </w:pPr>
            <w:r w:rsidRPr="00AA0430">
              <w:t>2. pololetí</w:t>
            </w:r>
          </w:p>
        </w:tc>
        <w:tc>
          <w:tcPr>
            <w:tcW w:w="2695" w:type="dxa"/>
          </w:tcPr>
          <w:p w:rsidR="00D046DA" w:rsidRPr="00AA0430" w:rsidRDefault="00D046DA" w:rsidP="00F67AF1">
            <w:pPr>
              <w:jc w:val="center"/>
            </w:pPr>
            <w:r w:rsidRPr="00AA0430">
              <w:t>0</w:t>
            </w:r>
          </w:p>
        </w:tc>
      </w:tr>
    </w:tbl>
    <w:p w:rsidR="00F67AF1" w:rsidRPr="0074745E" w:rsidRDefault="00F67AF1" w:rsidP="00F67AF1">
      <w:pPr>
        <w:spacing w:after="200"/>
        <w:rPr>
          <w:rFonts w:eastAsia="Calibri"/>
          <w:lang w:eastAsia="en-US"/>
        </w:rPr>
      </w:pPr>
    </w:p>
    <w:p w:rsidR="00652C41" w:rsidRDefault="00F67AF1" w:rsidP="00F67AF1">
      <w:pPr>
        <w:pStyle w:val="Nadpis2"/>
      </w:pPr>
      <w:bookmarkStart w:id="41" w:name="_Toc431836690"/>
      <w:bookmarkStart w:id="42" w:name="_Toc397261334"/>
      <w:r w:rsidRPr="00AA0430">
        <w:t>Údaje o integrovanýc</w:t>
      </w:r>
      <w:r w:rsidR="00700265">
        <w:t>h žácích</w:t>
      </w:r>
      <w:bookmarkEnd w:id="41"/>
    </w:p>
    <w:bookmarkEnd w:id="42"/>
    <w:p w:rsidR="00652C41" w:rsidRPr="00652C41" w:rsidRDefault="00652C41" w:rsidP="00652C41"/>
    <w:p w:rsidR="00F67AF1" w:rsidRPr="0074745E" w:rsidRDefault="00F67AF1" w:rsidP="00F67AF1">
      <w:pPr>
        <w:jc w:val="both"/>
        <w:rPr>
          <w:sz w:val="22"/>
        </w:rPr>
      </w:pPr>
    </w:p>
    <w:p w:rsidR="00F67AF1" w:rsidRPr="0074745E" w:rsidRDefault="00F67AF1" w:rsidP="00F67AF1">
      <w:pPr>
        <w:pStyle w:val="Zhlav"/>
        <w:tabs>
          <w:tab w:val="clear" w:pos="4536"/>
          <w:tab w:val="clear" w:pos="9072"/>
        </w:tabs>
        <w:jc w:val="both"/>
        <w:rPr>
          <w:sz w:val="24"/>
          <w:szCs w:val="24"/>
        </w:rPr>
      </w:pPr>
      <w:r w:rsidRPr="0074745E">
        <w:rPr>
          <w:sz w:val="24"/>
          <w:szCs w:val="24"/>
        </w:rPr>
        <w:t>V letošním školním roce byl v naší škole integro</w:t>
      </w:r>
      <w:r w:rsidR="00700265">
        <w:rPr>
          <w:sz w:val="24"/>
          <w:szCs w:val="24"/>
        </w:rPr>
        <w:t xml:space="preserve">ván 1 žák s SVPU.  Integrovaný žák </w:t>
      </w:r>
      <w:r w:rsidRPr="0074745E">
        <w:rPr>
          <w:sz w:val="24"/>
          <w:szCs w:val="24"/>
        </w:rPr>
        <w:t>byl vzděláván podle individuální</w:t>
      </w:r>
      <w:r w:rsidR="00700265">
        <w:rPr>
          <w:sz w:val="24"/>
          <w:szCs w:val="24"/>
        </w:rPr>
        <w:t xml:space="preserve">ho vzdělávacího plánu. Na jeho </w:t>
      </w:r>
      <w:r w:rsidRPr="0074745E">
        <w:rPr>
          <w:sz w:val="24"/>
          <w:szCs w:val="24"/>
        </w:rPr>
        <w:t>vypracování se podíleli vyučující, třídní učitel, výchovný poradce a zákonný zástupce žáka. Plnění plánu vyučující průběžně hodnotili a projednávali se zákonným zástupcem i žákem samotným. Vyučující využívali při tvor</w:t>
      </w:r>
      <w:r w:rsidR="00700265">
        <w:rPr>
          <w:sz w:val="24"/>
          <w:szCs w:val="24"/>
        </w:rPr>
        <w:t xml:space="preserve">bě individuálního vzdělávacího </w:t>
      </w:r>
      <w:r w:rsidRPr="0074745E">
        <w:rPr>
          <w:sz w:val="24"/>
          <w:szCs w:val="24"/>
        </w:rPr>
        <w:t>plánu a při výchovně-</w:t>
      </w:r>
      <w:r w:rsidR="00700265">
        <w:rPr>
          <w:sz w:val="24"/>
          <w:szCs w:val="24"/>
        </w:rPr>
        <w:t>vzdělávací práci s integrovaným žákem</w:t>
      </w:r>
      <w:r w:rsidRPr="0074745E">
        <w:rPr>
          <w:sz w:val="24"/>
          <w:szCs w:val="24"/>
        </w:rPr>
        <w:t xml:space="preserve"> pravidelných konzultací s odborníky z PPP Uherský Brod. </w:t>
      </w:r>
    </w:p>
    <w:p w:rsidR="00F67AF1" w:rsidRPr="0074745E" w:rsidRDefault="00F67AF1" w:rsidP="00F67AF1">
      <w:pPr>
        <w:pStyle w:val="Zhlav"/>
        <w:tabs>
          <w:tab w:val="clear" w:pos="4536"/>
          <w:tab w:val="clear" w:pos="9072"/>
        </w:tabs>
        <w:jc w:val="both"/>
        <w:rPr>
          <w:sz w:val="24"/>
          <w:szCs w:val="24"/>
        </w:rPr>
      </w:pPr>
      <w:r w:rsidRPr="0074745E">
        <w:rPr>
          <w:sz w:val="24"/>
          <w:szCs w:val="24"/>
        </w:rPr>
        <w:t>Jedenkrát týdně žák navštěvoval reedukační kroužek.</w:t>
      </w:r>
    </w:p>
    <w:p w:rsidR="00F67AF1" w:rsidRDefault="00F67AF1" w:rsidP="00F67AF1">
      <w:pPr>
        <w:pStyle w:val="Zhlav"/>
        <w:tabs>
          <w:tab w:val="clear" w:pos="4536"/>
          <w:tab w:val="clear" w:pos="9072"/>
        </w:tabs>
        <w:jc w:val="both"/>
        <w:rPr>
          <w:sz w:val="24"/>
          <w:szCs w:val="24"/>
        </w:rPr>
      </w:pPr>
    </w:p>
    <w:tbl>
      <w:tblPr>
        <w:tblpPr w:leftFromText="141" w:rightFromText="141" w:vertAnchor="text" w:horzAnchor="margin" w:tblpXSpec="center" w:tblpY="80"/>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189"/>
        <w:gridCol w:w="1417"/>
        <w:gridCol w:w="1418"/>
      </w:tblGrid>
      <w:tr w:rsidR="00652C41" w:rsidRPr="007B7A4D" w:rsidTr="00946666">
        <w:trPr>
          <w:cantSplit/>
        </w:trPr>
        <w:tc>
          <w:tcPr>
            <w:tcW w:w="3189" w:type="dxa"/>
          </w:tcPr>
          <w:p w:rsidR="00652C41" w:rsidRPr="007B7A4D" w:rsidRDefault="00652C41" w:rsidP="00946666">
            <w:pPr>
              <w:jc w:val="both"/>
              <w:rPr>
                <w:b/>
              </w:rPr>
            </w:pPr>
            <w:r w:rsidRPr="007B7A4D">
              <w:rPr>
                <w:b/>
              </w:rPr>
              <w:t>Druh postižení:</w:t>
            </w:r>
          </w:p>
        </w:tc>
        <w:tc>
          <w:tcPr>
            <w:tcW w:w="1417" w:type="dxa"/>
          </w:tcPr>
          <w:p w:rsidR="00652C41" w:rsidRPr="007B7A4D" w:rsidRDefault="00652C41" w:rsidP="00946666">
            <w:pPr>
              <w:jc w:val="center"/>
              <w:rPr>
                <w:b/>
              </w:rPr>
            </w:pPr>
            <w:r w:rsidRPr="007B7A4D">
              <w:rPr>
                <w:b/>
              </w:rPr>
              <w:t>Ročník</w:t>
            </w:r>
          </w:p>
        </w:tc>
        <w:tc>
          <w:tcPr>
            <w:tcW w:w="1418" w:type="dxa"/>
          </w:tcPr>
          <w:p w:rsidR="00652C41" w:rsidRPr="007B7A4D" w:rsidRDefault="00652C41" w:rsidP="00946666">
            <w:pPr>
              <w:jc w:val="center"/>
              <w:rPr>
                <w:b/>
              </w:rPr>
            </w:pPr>
            <w:r w:rsidRPr="007B7A4D">
              <w:rPr>
                <w:b/>
              </w:rPr>
              <w:t>Počet žáků</w:t>
            </w:r>
          </w:p>
        </w:tc>
      </w:tr>
      <w:tr w:rsidR="00652C41" w:rsidRPr="007B7A4D" w:rsidTr="00946666">
        <w:tc>
          <w:tcPr>
            <w:tcW w:w="3189" w:type="dxa"/>
          </w:tcPr>
          <w:p w:rsidR="00652C41" w:rsidRPr="007B7A4D" w:rsidRDefault="00652C41" w:rsidP="00946666">
            <w:r w:rsidRPr="007B7A4D">
              <w:t>S vývojovými poruchami učení</w:t>
            </w:r>
          </w:p>
        </w:tc>
        <w:tc>
          <w:tcPr>
            <w:tcW w:w="1417" w:type="dxa"/>
          </w:tcPr>
          <w:p w:rsidR="00652C41" w:rsidRPr="007B7A4D" w:rsidRDefault="00652C41" w:rsidP="00946666">
            <w:pPr>
              <w:jc w:val="center"/>
            </w:pPr>
            <w:r w:rsidRPr="007B7A4D">
              <w:t>2.</w:t>
            </w:r>
          </w:p>
        </w:tc>
        <w:tc>
          <w:tcPr>
            <w:tcW w:w="1418" w:type="dxa"/>
          </w:tcPr>
          <w:p w:rsidR="00652C41" w:rsidRPr="007B7A4D" w:rsidRDefault="00652C41" w:rsidP="00946666">
            <w:pPr>
              <w:jc w:val="center"/>
            </w:pPr>
            <w:r w:rsidRPr="007B7A4D">
              <w:t>1</w:t>
            </w:r>
          </w:p>
        </w:tc>
      </w:tr>
      <w:tr w:rsidR="00652C41" w:rsidRPr="007B7A4D" w:rsidTr="00946666">
        <w:tc>
          <w:tcPr>
            <w:tcW w:w="3189" w:type="dxa"/>
          </w:tcPr>
          <w:p w:rsidR="00652C41" w:rsidRPr="007B7A4D" w:rsidRDefault="00652C41" w:rsidP="00946666">
            <w:r w:rsidRPr="007B7A4D">
              <w:t>S vývojovými poruchami učení</w:t>
            </w:r>
          </w:p>
        </w:tc>
        <w:tc>
          <w:tcPr>
            <w:tcW w:w="1417" w:type="dxa"/>
          </w:tcPr>
          <w:p w:rsidR="00652C41" w:rsidRPr="007B7A4D" w:rsidRDefault="00652C41" w:rsidP="00946666">
            <w:pPr>
              <w:jc w:val="center"/>
            </w:pPr>
            <w:r w:rsidRPr="007B7A4D">
              <w:t>3.</w:t>
            </w:r>
          </w:p>
        </w:tc>
        <w:tc>
          <w:tcPr>
            <w:tcW w:w="1418" w:type="dxa"/>
          </w:tcPr>
          <w:p w:rsidR="00652C41" w:rsidRPr="007B7A4D" w:rsidRDefault="00652C41" w:rsidP="00946666">
            <w:pPr>
              <w:jc w:val="center"/>
            </w:pPr>
            <w:r w:rsidRPr="007B7A4D">
              <w:t>1</w:t>
            </w:r>
          </w:p>
        </w:tc>
      </w:tr>
      <w:tr w:rsidR="00652C41" w:rsidRPr="007B7A4D" w:rsidTr="00946666">
        <w:tc>
          <w:tcPr>
            <w:tcW w:w="3189" w:type="dxa"/>
          </w:tcPr>
          <w:p w:rsidR="00652C41" w:rsidRPr="007B7A4D" w:rsidRDefault="00652C41" w:rsidP="00946666">
            <w:r w:rsidRPr="007B7A4D">
              <w:t>S vývojovými poruchami učení</w:t>
            </w:r>
          </w:p>
        </w:tc>
        <w:tc>
          <w:tcPr>
            <w:tcW w:w="1417" w:type="dxa"/>
          </w:tcPr>
          <w:p w:rsidR="00652C41" w:rsidRPr="007B7A4D" w:rsidRDefault="00652C41" w:rsidP="00946666">
            <w:pPr>
              <w:jc w:val="center"/>
            </w:pPr>
            <w:r w:rsidRPr="007B7A4D">
              <w:t>4.</w:t>
            </w:r>
          </w:p>
        </w:tc>
        <w:tc>
          <w:tcPr>
            <w:tcW w:w="1418" w:type="dxa"/>
          </w:tcPr>
          <w:p w:rsidR="00652C41" w:rsidRPr="007B7A4D" w:rsidRDefault="00652C41" w:rsidP="00946666">
            <w:pPr>
              <w:jc w:val="center"/>
            </w:pPr>
            <w:r w:rsidRPr="007B7A4D">
              <w:t>1</w:t>
            </w:r>
          </w:p>
        </w:tc>
      </w:tr>
      <w:tr w:rsidR="00652C41" w:rsidRPr="007B7A4D" w:rsidTr="00946666">
        <w:tc>
          <w:tcPr>
            <w:tcW w:w="3189" w:type="dxa"/>
          </w:tcPr>
          <w:p w:rsidR="00652C41" w:rsidRPr="007B7A4D" w:rsidRDefault="00652C41" w:rsidP="00946666">
            <w:r w:rsidRPr="007B7A4D">
              <w:t>S vývojovými poruchami učení</w:t>
            </w:r>
          </w:p>
        </w:tc>
        <w:tc>
          <w:tcPr>
            <w:tcW w:w="1417" w:type="dxa"/>
          </w:tcPr>
          <w:p w:rsidR="00652C41" w:rsidRPr="007B7A4D" w:rsidRDefault="00652C41" w:rsidP="00946666">
            <w:pPr>
              <w:jc w:val="center"/>
            </w:pPr>
            <w:r w:rsidRPr="007B7A4D">
              <w:t>5.</w:t>
            </w:r>
          </w:p>
        </w:tc>
        <w:tc>
          <w:tcPr>
            <w:tcW w:w="1418" w:type="dxa"/>
          </w:tcPr>
          <w:p w:rsidR="00652C41" w:rsidRPr="007B7A4D" w:rsidRDefault="00652C41" w:rsidP="00946666">
            <w:pPr>
              <w:jc w:val="center"/>
            </w:pPr>
            <w:r w:rsidRPr="007B7A4D">
              <w:t>1</w:t>
            </w:r>
          </w:p>
        </w:tc>
      </w:tr>
    </w:tbl>
    <w:p w:rsidR="00652C41" w:rsidRPr="0074745E" w:rsidRDefault="00652C41" w:rsidP="00F67AF1">
      <w:pPr>
        <w:pStyle w:val="Zhlav"/>
        <w:tabs>
          <w:tab w:val="clear" w:pos="4536"/>
          <w:tab w:val="clear" w:pos="9072"/>
        </w:tabs>
        <w:jc w:val="both"/>
        <w:rPr>
          <w:sz w:val="24"/>
          <w:szCs w:val="24"/>
        </w:rPr>
      </w:pPr>
    </w:p>
    <w:p w:rsidR="00F67AF1" w:rsidRPr="0074745E" w:rsidRDefault="00F67AF1" w:rsidP="00F67AF1">
      <w:pPr>
        <w:pStyle w:val="Zhlav"/>
        <w:tabs>
          <w:tab w:val="clear" w:pos="4536"/>
          <w:tab w:val="clear" w:pos="9072"/>
        </w:tabs>
        <w:jc w:val="both"/>
      </w:pPr>
    </w:p>
    <w:p w:rsidR="00F67AF1" w:rsidRPr="0074745E" w:rsidRDefault="00F67AF1" w:rsidP="00F67AF1">
      <w:pPr>
        <w:jc w:val="both"/>
      </w:pPr>
    </w:p>
    <w:p w:rsidR="00F67AF1" w:rsidRDefault="00F67AF1" w:rsidP="00F67AF1">
      <w:pPr>
        <w:rPr>
          <w:b/>
          <w:sz w:val="28"/>
          <w:szCs w:val="28"/>
        </w:rPr>
      </w:pPr>
    </w:p>
    <w:p w:rsidR="00F67AF1" w:rsidRDefault="00F67AF1" w:rsidP="00F67AF1">
      <w:pPr>
        <w:rPr>
          <w:b/>
          <w:sz w:val="28"/>
          <w:szCs w:val="28"/>
        </w:rPr>
      </w:pPr>
    </w:p>
    <w:p w:rsidR="00652C41" w:rsidRDefault="00652C41" w:rsidP="00F67AF1">
      <w:pPr>
        <w:rPr>
          <w:b/>
          <w:sz w:val="28"/>
          <w:szCs w:val="28"/>
        </w:rPr>
      </w:pPr>
    </w:p>
    <w:p w:rsidR="00652C41" w:rsidRDefault="00652C41" w:rsidP="00652C41">
      <w:pPr>
        <w:pStyle w:val="Nadpis2"/>
      </w:pPr>
      <w:bookmarkStart w:id="43" w:name="_Toc431836691"/>
      <w:r>
        <w:t>Logopedie v mateřské škole</w:t>
      </w:r>
      <w:r w:rsidRPr="00AA0430">
        <w:t>:</w:t>
      </w:r>
      <w:bookmarkEnd w:id="43"/>
      <w:r w:rsidRPr="00AA0430">
        <w:t xml:space="preserve"> </w:t>
      </w:r>
    </w:p>
    <w:p w:rsidR="00652C41" w:rsidRDefault="00652C41" w:rsidP="00F67AF1">
      <w:pPr>
        <w:rPr>
          <w:b/>
          <w:sz w:val="28"/>
          <w:szCs w:val="28"/>
        </w:rPr>
      </w:pPr>
    </w:p>
    <w:p w:rsidR="00D54545" w:rsidRDefault="00D54545" w:rsidP="00F67AF1"/>
    <w:p w:rsidR="00652C41" w:rsidRDefault="00652C41" w:rsidP="00652C41">
      <w:r w:rsidRPr="007B7A4D">
        <w:t>V mateřské škole s dětmi pracovala v oblasti logopedie logopedická asistentka. V logopedické péči bylo v MŠ v tomto školním roce 5 dětí, 2 děti byly odeslány ke klinické logopedovi.</w:t>
      </w:r>
    </w:p>
    <w:p w:rsidR="00652C41" w:rsidRDefault="00652C41" w:rsidP="00652C41"/>
    <w:p w:rsidR="00652C41" w:rsidRDefault="00652C41" w:rsidP="00652C41"/>
    <w:p w:rsidR="00652C41" w:rsidRDefault="00652C41" w:rsidP="00652C41">
      <w:pPr>
        <w:jc w:val="both"/>
      </w:pPr>
      <w:r>
        <w:t xml:space="preserve">Pod garancí SPC logopedického v Uherském Hradišti probíhala v mateřské škole Nezdenice logopedická prevence pod vedením logopedické asistentky. </w:t>
      </w:r>
    </w:p>
    <w:p w:rsidR="00652C41" w:rsidRDefault="00652C41" w:rsidP="00652C41">
      <w:pPr>
        <w:jc w:val="both"/>
      </w:pPr>
      <w:r>
        <w:t xml:space="preserve">S pěti dětmi pracovala individuálně, tři děti byly odeslány ke klinické logopedce. </w:t>
      </w:r>
    </w:p>
    <w:p w:rsidR="00652C41" w:rsidRPr="00D45319" w:rsidRDefault="00652C41" w:rsidP="00652C41">
      <w:pPr>
        <w:jc w:val="both"/>
      </w:pPr>
      <w:r>
        <w:t>Se všemi dětmi byly průběžně prováděny logopedické chvilky – dechová, artikulační a fonační cvičení, cvičení jazyka a rtů, procvičování fonematického sluchu, atd.</w:t>
      </w:r>
    </w:p>
    <w:p w:rsidR="00D54545" w:rsidRDefault="00D54545" w:rsidP="00F67AF1"/>
    <w:p w:rsidR="00D54545" w:rsidRDefault="00D54545" w:rsidP="00F67AF1"/>
    <w:p w:rsidR="00A57060" w:rsidRPr="00714937" w:rsidRDefault="00A57060" w:rsidP="00F67AF1"/>
    <w:p w:rsidR="00F67AF1" w:rsidRPr="00946373" w:rsidRDefault="00F67AF1" w:rsidP="00F67AF1">
      <w:pPr>
        <w:pStyle w:val="Nadpis1"/>
      </w:pPr>
      <w:bookmarkStart w:id="44" w:name="_Toc397261335"/>
      <w:bookmarkStart w:id="45" w:name="_Toc431836692"/>
      <w:r w:rsidRPr="00946373">
        <w:lastRenderedPageBreak/>
        <w:t>Aktivity a prezentace školy na veřejnosti</w:t>
      </w:r>
      <w:bookmarkEnd w:id="44"/>
      <w:bookmarkEnd w:id="45"/>
    </w:p>
    <w:p w:rsidR="00F67AF1" w:rsidRPr="00946373" w:rsidRDefault="00F67AF1" w:rsidP="00F67AF1">
      <w:pPr>
        <w:tabs>
          <w:tab w:val="left" w:pos="567"/>
          <w:tab w:val="left" w:pos="3119"/>
        </w:tabs>
        <w:jc w:val="both"/>
        <w:rPr>
          <w:b/>
          <w:color w:val="0000FF"/>
          <w:sz w:val="28"/>
          <w:szCs w:val="28"/>
          <w:u w:val="single"/>
        </w:rPr>
      </w:pPr>
    </w:p>
    <w:p w:rsidR="00F67AF1" w:rsidRPr="00946373" w:rsidRDefault="00F67AF1" w:rsidP="00F67AF1">
      <w:pPr>
        <w:pStyle w:val="Default"/>
        <w:rPr>
          <w:color w:val="0000FF"/>
        </w:rPr>
      </w:pPr>
    </w:p>
    <w:p w:rsidR="005C39C4" w:rsidRDefault="00FF1C31" w:rsidP="00FF1C31">
      <w:pPr>
        <w:pStyle w:val="Default"/>
        <w:jc w:val="both"/>
        <w:rPr>
          <w:color w:val="auto"/>
        </w:rPr>
      </w:pPr>
      <w:r>
        <w:rPr>
          <w:color w:val="auto"/>
        </w:rPr>
        <w:t>Webové stránky školy stále výborně slouží veřejnosti jako aktuální přehled o činnosti školy. Osvědčila se rychlá spolupráce při tvorbě stránek mezi všemi složkami školy. Rodiče i veřejnost mají možnost najít vždy aktuální jídelníčky školy, fotografie ze všech akcí školy i všechny základní údaje o škole.</w:t>
      </w:r>
    </w:p>
    <w:p w:rsidR="005C39C4" w:rsidRDefault="005C39C4" w:rsidP="00F67AF1">
      <w:pPr>
        <w:pStyle w:val="Default"/>
        <w:rPr>
          <w:color w:val="auto"/>
        </w:rPr>
      </w:pPr>
    </w:p>
    <w:p w:rsidR="005C39C4" w:rsidRDefault="00F4793F" w:rsidP="005C39C4">
      <w:pPr>
        <w:pStyle w:val="Nadpis2"/>
      </w:pPr>
      <w:bookmarkStart w:id="46" w:name="_Toc431836693"/>
      <w:r>
        <w:t>Aktivity základní školy</w:t>
      </w:r>
      <w:bookmarkEnd w:id="46"/>
    </w:p>
    <w:p w:rsidR="005C39C4" w:rsidRPr="005C39C4" w:rsidRDefault="005C39C4" w:rsidP="005C39C4"/>
    <w:p w:rsidR="00F67AF1" w:rsidRDefault="00F4793F" w:rsidP="00F67AF1">
      <w:pPr>
        <w:pStyle w:val="Default"/>
        <w:rPr>
          <w:color w:val="auto"/>
        </w:rPr>
      </w:pPr>
      <w:r>
        <w:rPr>
          <w:color w:val="auto"/>
        </w:rPr>
        <w:t>V</w:t>
      </w:r>
      <w:r w:rsidR="000810F7">
        <w:rPr>
          <w:color w:val="auto"/>
        </w:rPr>
        <w:t>e škol. roce 2014/2015</w:t>
      </w:r>
      <w:r w:rsidR="00F67AF1" w:rsidRPr="00494332">
        <w:rPr>
          <w:color w:val="auto"/>
        </w:rPr>
        <w:t xml:space="preserve"> </w:t>
      </w:r>
      <w:r w:rsidR="005663A9">
        <w:rPr>
          <w:color w:val="auto"/>
        </w:rPr>
        <w:t xml:space="preserve">jsme </w:t>
      </w:r>
      <w:r w:rsidR="00F67AF1" w:rsidRPr="00494332">
        <w:rPr>
          <w:color w:val="auto"/>
        </w:rPr>
        <w:t xml:space="preserve">pokračovali v projektovém vyučování. </w:t>
      </w:r>
      <w:r w:rsidR="005C39C4">
        <w:rPr>
          <w:color w:val="auto"/>
        </w:rPr>
        <w:t>Tato forma výuky má mezi dětmi velkou popularitu.</w:t>
      </w:r>
      <w:r>
        <w:rPr>
          <w:color w:val="auto"/>
        </w:rPr>
        <w:t xml:space="preserve"> Děti se </w:t>
      </w:r>
      <w:r w:rsidR="005663A9">
        <w:rPr>
          <w:color w:val="auto"/>
        </w:rPr>
        <w:t>nenásilnou a zábavnou formou učily spolupracovat, vyhledávat informace a pracovat s</w:t>
      </w:r>
      <w:r w:rsidR="000810F7">
        <w:rPr>
          <w:color w:val="auto"/>
        </w:rPr>
        <w:t> </w:t>
      </w:r>
      <w:r w:rsidR="005663A9">
        <w:rPr>
          <w:color w:val="auto"/>
        </w:rPr>
        <w:t>nimi</w:t>
      </w:r>
      <w:r w:rsidR="000810F7">
        <w:rPr>
          <w:color w:val="auto"/>
        </w:rPr>
        <w:t>.</w:t>
      </w:r>
    </w:p>
    <w:p w:rsidR="000810F7" w:rsidRPr="00494332" w:rsidRDefault="000810F7" w:rsidP="00F67AF1">
      <w:pPr>
        <w:pStyle w:val="Default"/>
        <w:rPr>
          <w:color w:val="auto"/>
        </w:rPr>
      </w:pPr>
      <w:r>
        <w:rPr>
          <w:color w:val="auto"/>
        </w:rPr>
        <w:t>Z nejvýznamnějších projektů:</w:t>
      </w:r>
    </w:p>
    <w:p w:rsidR="00F67AF1" w:rsidRPr="00494332" w:rsidRDefault="00F67AF1" w:rsidP="00F67AF1">
      <w:pPr>
        <w:pStyle w:val="Default"/>
        <w:rPr>
          <w:color w:val="auto"/>
        </w:rPr>
      </w:pPr>
    </w:p>
    <w:p w:rsidR="00F67AF1" w:rsidRPr="00494332" w:rsidRDefault="00FF1C31" w:rsidP="00F67AF1">
      <w:pPr>
        <w:pStyle w:val="Default"/>
        <w:rPr>
          <w:color w:val="auto"/>
        </w:rPr>
      </w:pPr>
      <w:r w:rsidRPr="00494332">
        <w:rPr>
          <w:b/>
          <w:bCs/>
          <w:color w:val="auto"/>
        </w:rPr>
        <w:t xml:space="preserve"> </w:t>
      </w:r>
      <w:r w:rsidR="000810F7">
        <w:rPr>
          <w:b/>
          <w:bCs/>
          <w:color w:val="auto"/>
        </w:rPr>
        <w:t>Zdravá výživa</w:t>
      </w:r>
      <w:r w:rsidR="00F67AF1" w:rsidRPr="00494332">
        <w:rPr>
          <w:b/>
          <w:bCs/>
          <w:color w:val="auto"/>
        </w:rPr>
        <w:t xml:space="preserve"> </w:t>
      </w:r>
      <w:r w:rsidR="000810F7">
        <w:rPr>
          <w:color w:val="auto"/>
        </w:rPr>
        <w:t>–</w:t>
      </w:r>
      <w:r w:rsidR="00F67AF1" w:rsidRPr="00494332">
        <w:rPr>
          <w:color w:val="auto"/>
        </w:rPr>
        <w:t xml:space="preserve"> </w:t>
      </w:r>
      <w:r w:rsidR="000810F7">
        <w:rPr>
          <w:color w:val="auto"/>
        </w:rPr>
        <w:t xml:space="preserve">pokračování v </w:t>
      </w:r>
      <w:r w:rsidR="00F67AF1" w:rsidRPr="00494332">
        <w:rPr>
          <w:color w:val="auto"/>
        </w:rPr>
        <w:t>celoroční</w:t>
      </w:r>
      <w:r w:rsidR="000810F7">
        <w:rPr>
          <w:color w:val="auto"/>
        </w:rPr>
        <w:t>m</w:t>
      </w:r>
      <w:r w:rsidR="00F67AF1" w:rsidRPr="00494332">
        <w:rPr>
          <w:color w:val="auto"/>
        </w:rPr>
        <w:t xml:space="preserve"> projekt</w:t>
      </w:r>
      <w:r w:rsidR="000810F7">
        <w:rPr>
          <w:color w:val="auto"/>
        </w:rPr>
        <w:t>u</w:t>
      </w:r>
      <w:r w:rsidR="00F67AF1" w:rsidRPr="00494332">
        <w:rPr>
          <w:color w:val="auto"/>
        </w:rPr>
        <w:t xml:space="preserve">, výroba ovocných salátů, tvoření pyramidy zdraví, zdravé svačinky, využití projektu „Ovoce do škol“ </w:t>
      </w:r>
    </w:p>
    <w:p w:rsidR="000810F7" w:rsidRPr="00494332" w:rsidRDefault="000810F7" w:rsidP="00F67AF1">
      <w:pPr>
        <w:pStyle w:val="Default"/>
        <w:rPr>
          <w:color w:val="auto"/>
        </w:rPr>
      </w:pPr>
    </w:p>
    <w:p w:rsidR="000810F7" w:rsidRDefault="000810F7" w:rsidP="000810F7">
      <w:pPr>
        <w:pStyle w:val="Default"/>
        <w:rPr>
          <w:color w:val="auto"/>
        </w:rPr>
      </w:pPr>
      <w:r>
        <w:rPr>
          <w:b/>
          <w:color w:val="auto"/>
        </w:rPr>
        <w:t>Na výpravě za záchranou kouzelného stromu</w:t>
      </w:r>
      <w:r w:rsidRPr="00494332">
        <w:rPr>
          <w:color w:val="auto"/>
        </w:rPr>
        <w:t xml:space="preserve"> – odpolední akce p</w:t>
      </w:r>
      <w:r>
        <w:rPr>
          <w:color w:val="auto"/>
        </w:rPr>
        <w:t>ro veřejnost, rodiče a děti, spolupráce základní školy a mateřské školy</w:t>
      </w:r>
      <w:r w:rsidR="0028518A">
        <w:rPr>
          <w:color w:val="auto"/>
        </w:rPr>
        <w:t>.</w:t>
      </w:r>
    </w:p>
    <w:p w:rsidR="005A4A3F" w:rsidRDefault="005A4A3F" w:rsidP="000810F7">
      <w:pPr>
        <w:pStyle w:val="Default"/>
        <w:rPr>
          <w:color w:val="auto"/>
        </w:rPr>
      </w:pPr>
    </w:p>
    <w:p w:rsidR="005A4A3F" w:rsidRDefault="00D75D7E" w:rsidP="000810F7">
      <w:pPr>
        <w:pStyle w:val="Default"/>
        <w:rPr>
          <w:color w:val="auto"/>
        </w:rPr>
      </w:pPr>
      <w:r>
        <w:rPr>
          <w:color w:val="auto"/>
        </w:rPr>
        <w:t xml:space="preserve">                              </w:t>
      </w:r>
      <w:r>
        <w:rPr>
          <w:noProof/>
          <w:color w:val="0000FF"/>
        </w:rPr>
        <w:drawing>
          <wp:inline distT="0" distB="0" distL="0" distR="0">
            <wp:extent cx="1902460" cy="1428750"/>
            <wp:effectExtent l="19050" t="0" r="2540" b="0"/>
            <wp:docPr id="46" name="obrázek 46" descr="P1120877">
              <a:hlinkClick xmlns:a="http://schemas.openxmlformats.org/drawingml/2006/main" r:id="rId10" tooltip="&quot;Na výpravě za záchranou kouzelného stromu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1120877">
                      <a:hlinkClick r:id="rId10" tooltip="&quot;Na výpravě za záchranou kouzelného stromu &quot;"/>
                    </pic:cNvPr>
                    <pic:cNvPicPr>
                      <a:picLocks noChangeAspect="1" noChangeArrowheads="1"/>
                    </pic:cNvPicPr>
                  </pic:nvPicPr>
                  <pic:blipFill>
                    <a:blip r:embed="rId11" cstate="print"/>
                    <a:srcRect/>
                    <a:stretch>
                      <a:fillRect/>
                    </a:stretch>
                  </pic:blipFill>
                  <pic:spPr bwMode="auto">
                    <a:xfrm>
                      <a:off x="0" y="0"/>
                      <a:ext cx="1902460" cy="1428750"/>
                    </a:xfrm>
                    <a:prstGeom prst="rect">
                      <a:avLst/>
                    </a:prstGeom>
                    <a:noFill/>
                    <a:ln w="9525">
                      <a:noFill/>
                      <a:miter lim="800000"/>
                      <a:headEnd/>
                      <a:tailEnd/>
                    </a:ln>
                  </pic:spPr>
                </pic:pic>
              </a:graphicData>
            </a:graphic>
          </wp:inline>
        </w:drawing>
      </w:r>
      <w:r>
        <w:rPr>
          <w:color w:val="auto"/>
        </w:rPr>
        <w:t xml:space="preserve">   </w:t>
      </w:r>
      <w:r>
        <w:rPr>
          <w:noProof/>
          <w:color w:val="0000FF"/>
        </w:rPr>
        <w:drawing>
          <wp:inline distT="0" distB="0" distL="0" distR="0">
            <wp:extent cx="1902460" cy="1428750"/>
            <wp:effectExtent l="19050" t="0" r="2540" b="0"/>
            <wp:docPr id="49" name="obrázek 49" descr="P1120887">
              <a:hlinkClick xmlns:a="http://schemas.openxmlformats.org/drawingml/2006/main" r:id="rId12" tooltip="&quot;Na výpravě za záchranou kouzelného stromu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1120887">
                      <a:hlinkClick r:id="rId12" tooltip="&quot;Na výpravě za záchranou kouzelného stromu &quot;"/>
                    </pic:cNvPr>
                    <pic:cNvPicPr>
                      <a:picLocks noChangeAspect="1" noChangeArrowheads="1"/>
                    </pic:cNvPicPr>
                  </pic:nvPicPr>
                  <pic:blipFill>
                    <a:blip r:embed="rId13" cstate="print"/>
                    <a:srcRect/>
                    <a:stretch>
                      <a:fillRect/>
                    </a:stretch>
                  </pic:blipFill>
                  <pic:spPr bwMode="auto">
                    <a:xfrm>
                      <a:off x="0" y="0"/>
                      <a:ext cx="1902460" cy="1428750"/>
                    </a:xfrm>
                    <a:prstGeom prst="rect">
                      <a:avLst/>
                    </a:prstGeom>
                    <a:noFill/>
                    <a:ln w="9525">
                      <a:noFill/>
                      <a:miter lim="800000"/>
                      <a:headEnd/>
                      <a:tailEnd/>
                    </a:ln>
                  </pic:spPr>
                </pic:pic>
              </a:graphicData>
            </a:graphic>
          </wp:inline>
        </w:drawing>
      </w:r>
    </w:p>
    <w:p w:rsidR="0028518A" w:rsidRDefault="0028518A" w:rsidP="000810F7">
      <w:pPr>
        <w:pStyle w:val="Default"/>
        <w:rPr>
          <w:color w:val="auto"/>
        </w:rPr>
      </w:pPr>
    </w:p>
    <w:p w:rsidR="0028518A" w:rsidRDefault="0028518A" w:rsidP="000810F7">
      <w:pPr>
        <w:pStyle w:val="Default"/>
      </w:pPr>
      <w:r w:rsidRPr="005A4A3F">
        <w:rPr>
          <w:b/>
          <w:color w:val="auto"/>
        </w:rPr>
        <w:t>Nezdenská skala</w:t>
      </w:r>
      <w:r>
        <w:rPr>
          <w:color w:val="auto"/>
        </w:rPr>
        <w:t xml:space="preserve"> – </w:t>
      </w:r>
      <w:r>
        <w:t xml:space="preserve">účast naší školy na dětském divadelním </w:t>
      </w:r>
      <w:proofErr w:type="spellStart"/>
      <w:r>
        <w:t>festiválku</w:t>
      </w:r>
      <w:proofErr w:type="spellEnd"/>
      <w:r>
        <w:t>. Hráli – vlastně zpívali jsme pohádku Červená Karkulka. Moc jsme si vystupování užili! Na závěr jsme si opekli špekáčky.</w:t>
      </w:r>
    </w:p>
    <w:p w:rsidR="005A4A3F" w:rsidRDefault="005A4A3F" w:rsidP="005A4A3F">
      <w:pPr>
        <w:pStyle w:val="Default"/>
        <w:jc w:val="center"/>
      </w:pPr>
      <w:r>
        <w:rPr>
          <w:noProof/>
          <w:color w:val="0000FF"/>
        </w:rPr>
        <w:drawing>
          <wp:inline distT="0" distB="0" distL="0" distR="0">
            <wp:extent cx="2364921" cy="1776059"/>
            <wp:effectExtent l="19050" t="0" r="0" b="0"/>
            <wp:docPr id="10" name="obrázek 10" descr="IMG_0534">
              <a:hlinkClick xmlns:a="http://schemas.openxmlformats.org/drawingml/2006/main" r:id="rId14" tooltip="&quot;Nezdenská ska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534">
                      <a:hlinkClick r:id="rId14" tooltip="&quot;Nezdenská skala&quot;"/>
                    </pic:cNvPr>
                    <pic:cNvPicPr>
                      <a:picLocks noChangeAspect="1" noChangeArrowheads="1"/>
                    </pic:cNvPicPr>
                  </pic:nvPicPr>
                  <pic:blipFill>
                    <a:blip r:embed="rId15" cstate="print"/>
                    <a:srcRect/>
                    <a:stretch>
                      <a:fillRect/>
                    </a:stretch>
                  </pic:blipFill>
                  <pic:spPr bwMode="auto">
                    <a:xfrm>
                      <a:off x="0" y="0"/>
                      <a:ext cx="2364921" cy="1776059"/>
                    </a:xfrm>
                    <a:prstGeom prst="rect">
                      <a:avLst/>
                    </a:prstGeom>
                    <a:noFill/>
                    <a:ln w="9525">
                      <a:noFill/>
                      <a:miter lim="800000"/>
                      <a:headEnd/>
                      <a:tailEnd/>
                    </a:ln>
                  </pic:spPr>
                </pic:pic>
              </a:graphicData>
            </a:graphic>
          </wp:inline>
        </w:drawing>
      </w:r>
    </w:p>
    <w:p w:rsidR="005A4A3F" w:rsidRDefault="005A4A3F" w:rsidP="000810F7">
      <w:pPr>
        <w:pStyle w:val="Default"/>
        <w:rPr>
          <w:color w:val="auto"/>
        </w:rPr>
      </w:pPr>
    </w:p>
    <w:p w:rsidR="00F67AF1" w:rsidRPr="00494332" w:rsidRDefault="00F67AF1" w:rsidP="00F67AF1">
      <w:pPr>
        <w:pStyle w:val="Default"/>
        <w:rPr>
          <w:color w:val="auto"/>
        </w:rPr>
      </w:pPr>
    </w:p>
    <w:p w:rsidR="00F67AF1" w:rsidRPr="00494332" w:rsidRDefault="00F67AF1" w:rsidP="00F67AF1">
      <w:pPr>
        <w:pStyle w:val="Default"/>
        <w:rPr>
          <w:color w:val="auto"/>
        </w:rPr>
      </w:pPr>
    </w:p>
    <w:p w:rsidR="00F67AF1" w:rsidRPr="00D54545" w:rsidRDefault="00F67AF1" w:rsidP="00D54545">
      <w:pPr>
        <w:tabs>
          <w:tab w:val="left" w:pos="567"/>
          <w:tab w:val="left" w:pos="3119"/>
        </w:tabs>
        <w:jc w:val="both"/>
      </w:pPr>
      <w:r w:rsidRPr="00494332">
        <w:t xml:space="preserve">Kromě těchto </w:t>
      </w:r>
      <w:r w:rsidR="00714937">
        <w:t xml:space="preserve">velkých </w:t>
      </w:r>
      <w:r w:rsidRPr="00494332">
        <w:t>projektů se uskutečnilo nepřeberné mno</w:t>
      </w:r>
      <w:r w:rsidR="00714937">
        <w:t xml:space="preserve">žství projektů a </w:t>
      </w:r>
      <w:proofErr w:type="spellStart"/>
      <w:r w:rsidR="00714937">
        <w:t>miniprojektů</w:t>
      </w:r>
      <w:proofErr w:type="spellEnd"/>
      <w:r w:rsidR="00714937">
        <w:t xml:space="preserve"> v naší</w:t>
      </w:r>
      <w:r w:rsidRPr="00494332">
        <w:t xml:space="preserve"> výchovně vzdělávací </w:t>
      </w:r>
      <w:r w:rsidR="00F4793F">
        <w:t>práci</w:t>
      </w:r>
      <w:r w:rsidRPr="00494332">
        <w:t>. Na mnohých akcích se měla možnost zapojit i veřejnost:</w:t>
      </w:r>
    </w:p>
    <w:p w:rsidR="00F67AF1" w:rsidRDefault="000810F7" w:rsidP="00F67AF1">
      <w:pPr>
        <w:ind w:left="708"/>
      </w:pPr>
      <w:r>
        <w:rPr>
          <w:b/>
        </w:rPr>
        <w:lastRenderedPageBreak/>
        <w:t>Jablíčkový den</w:t>
      </w:r>
      <w:r w:rsidR="00F67AF1" w:rsidRPr="00494332">
        <w:rPr>
          <w:b/>
        </w:rPr>
        <w:t xml:space="preserve"> – </w:t>
      </w:r>
      <w:r>
        <w:t xml:space="preserve">Děti si zahrály jsme si spoustu her – lovení jablíček z vody, jablíčková tiskátka na velký strom na plátně, skládání podzimních obrázků, krájení jablíček, tvoření jablíčkových mandal, krájení dlouhé jablíčkové slupky. Děti zahrály také pohádková divadla, při kterých se všichni nasmáli. Na pomoc přišly i naše bývalé kamarádky, nyní žačky ze Šumic. </w:t>
      </w:r>
    </w:p>
    <w:p w:rsidR="00D54545" w:rsidRDefault="00D54545" w:rsidP="00F67AF1">
      <w:pPr>
        <w:ind w:left="708"/>
      </w:pPr>
    </w:p>
    <w:p w:rsidR="00D75D7E" w:rsidRDefault="00D75D7E" w:rsidP="00F67AF1">
      <w:pPr>
        <w:ind w:left="708"/>
      </w:pPr>
      <w:r>
        <w:t xml:space="preserve">                </w:t>
      </w:r>
      <w:r>
        <w:rPr>
          <w:noProof/>
          <w:color w:val="0000FF"/>
        </w:rPr>
        <w:drawing>
          <wp:inline distT="0" distB="0" distL="0" distR="0">
            <wp:extent cx="1902460" cy="1428750"/>
            <wp:effectExtent l="19050" t="0" r="2540" b="0"/>
            <wp:docPr id="40" name="obrázek 40" descr="01">
              <a:hlinkClick xmlns:a="http://schemas.openxmlformats.org/drawingml/2006/main" r:id="rId16" tooltip="&quot;JABLÍČKOVÝ 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1">
                      <a:hlinkClick r:id="rId16" tooltip="&quot;JABLÍČKOVÝ DEN&quot;"/>
                    </pic:cNvPr>
                    <pic:cNvPicPr>
                      <a:picLocks noChangeAspect="1" noChangeArrowheads="1"/>
                    </pic:cNvPicPr>
                  </pic:nvPicPr>
                  <pic:blipFill>
                    <a:blip r:embed="rId17" cstate="print"/>
                    <a:srcRect/>
                    <a:stretch>
                      <a:fillRect/>
                    </a:stretch>
                  </pic:blipFill>
                  <pic:spPr bwMode="auto">
                    <a:xfrm>
                      <a:off x="0" y="0"/>
                      <a:ext cx="1902460" cy="1428750"/>
                    </a:xfrm>
                    <a:prstGeom prst="rect">
                      <a:avLst/>
                    </a:prstGeom>
                    <a:noFill/>
                    <a:ln w="9525">
                      <a:noFill/>
                      <a:miter lim="800000"/>
                      <a:headEnd/>
                      <a:tailEnd/>
                    </a:ln>
                  </pic:spPr>
                </pic:pic>
              </a:graphicData>
            </a:graphic>
          </wp:inline>
        </w:drawing>
      </w:r>
      <w:r>
        <w:t xml:space="preserve">          </w:t>
      </w:r>
      <w:r>
        <w:rPr>
          <w:noProof/>
          <w:color w:val="0000FF"/>
        </w:rPr>
        <w:drawing>
          <wp:inline distT="0" distB="0" distL="0" distR="0">
            <wp:extent cx="1902460" cy="1428750"/>
            <wp:effectExtent l="19050" t="0" r="2540" b="0"/>
            <wp:docPr id="43" name="obrázek 43" descr="P1020629">
              <a:hlinkClick xmlns:a="http://schemas.openxmlformats.org/drawingml/2006/main" r:id="rId18" tooltip="&quot;JABLÍČKOVÝ 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1020629">
                      <a:hlinkClick r:id="rId18" tooltip="&quot;JABLÍČKOVÝ DEN&quot;"/>
                    </pic:cNvPr>
                    <pic:cNvPicPr>
                      <a:picLocks noChangeAspect="1" noChangeArrowheads="1"/>
                    </pic:cNvPicPr>
                  </pic:nvPicPr>
                  <pic:blipFill>
                    <a:blip r:embed="rId19" cstate="print"/>
                    <a:srcRect/>
                    <a:stretch>
                      <a:fillRect/>
                    </a:stretch>
                  </pic:blipFill>
                  <pic:spPr bwMode="auto">
                    <a:xfrm>
                      <a:off x="0" y="0"/>
                      <a:ext cx="1902460" cy="1428750"/>
                    </a:xfrm>
                    <a:prstGeom prst="rect">
                      <a:avLst/>
                    </a:prstGeom>
                    <a:noFill/>
                    <a:ln w="9525">
                      <a:noFill/>
                      <a:miter lim="800000"/>
                      <a:headEnd/>
                      <a:tailEnd/>
                    </a:ln>
                  </pic:spPr>
                </pic:pic>
              </a:graphicData>
            </a:graphic>
          </wp:inline>
        </w:drawing>
      </w:r>
    </w:p>
    <w:p w:rsidR="0028518A" w:rsidRPr="00494332" w:rsidRDefault="0028518A" w:rsidP="00F67AF1">
      <w:pPr>
        <w:ind w:left="708"/>
      </w:pPr>
    </w:p>
    <w:p w:rsidR="0028518A" w:rsidRDefault="0028518A" w:rsidP="0028518A">
      <w:pPr>
        <w:pStyle w:val="Default"/>
        <w:ind w:left="708"/>
        <w:rPr>
          <w:color w:val="auto"/>
        </w:rPr>
      </w:pPr>
      <w:r w:rsidRPr="00494332">
        <w:rPr>
          <w:b/>
          <w:color w:val="auto"/>
        </w:rPr>
        <w:t>Adventní dílničky</w:t>
      </w:r>
      <w:r w:rsidRPr="00494332">
        <w:rPr>
          <w:color w:val="auto"/>
        </w:rPr>
        <w:t xml:space="preserve"> – odpolední akce pro veřejnost, rodiče a děti s tvorbou drobných vánočních výrobků</w:t>
      </w:r>
    </w:p>
    <w:p w:rsidR="00F67AF1" w:rsidRPr="00494332" w:rsidRDefault="00F67AF1" w:rsidP="00F67AF1">
      <w:pPr>
        <w:rPr>
          <w:b/>
        </w:rPr>
      </w:pPr>
    </w:p>
    <w:p w:rsidR="00F67AF1" w:rsidRPr="00494332" w:rsidRDefault="00F67AF1" w:rsidP="0028518A">
      <w:pPr>
        <w:ind w:left="708"/>
        <w:rPr>
          <w:b/>
        </w:rPr>
      </w:pPr>
      <w:r w:rsidRPr="00494332">
        <w:rPr>
          <w:b/>
        </w:rPr>
        <w:t>Mikulášská nadílka</w:t>
      </w:r>
      <w:r w:rsidR="000810F7">
        <w:rPr>
          <w:b/>
        </w:rPr>
        <w:t xml:space="preserve"> - </w:t>
      </w:r>
      <w:r w:rsidR="0028518A">
        <w:t>Den před svým svátkem přišel za našimi dětmi Mikuláš v doprovodu anděla i čerta. Za krásné básničky a písničky děti obdaroval. Letos byly všechny děti usměvavé – vždyť mikulášskou družinu tvořily dívky z páté třídy. Začala nám hezká tradice, kdy na Mikuláše budou chodit nadělovat dárečky nejstarší děti školy.</w:t>
      </w:r>
    </w:p>
    <w:p w:rsidR="00F67AF1" w:rsidRPr="00494332" w:rsidRDefault="00F67AF1" w:rsidP="0028518A">
      <w:pPr>
        <w:ind w:left="708" w:firstLine="708"/>
        <w:rPr>
          <w:b/>
        </w:rPr>
      </w:pPr>
    </w:p>
    <w:p w:rsidR="00F67AF1" w:rsidRPr="00494332" w:rsidRDefault="00F67AF1" w:rsidP="00F67AF1">
      <w:pPr>
        <w:ind w:firstLine="708"/>
        <w:rPr>
          <w:b/>
        </w:rPr>
      </w:pPr>
      <w:r w:rsidRPr="00494332">
        <w:rPr>
          <w:b/>
        </w:rPr>
        <w:t xml:space="preserve">Vystoupení dětí na vánočním jarmarku – </w:t>
      </w:r>
      <w:r w:rsidRPr="00494332">
        <w:t>zpěv koled a literární pásmo pro veřejnost</w:t>
      </w:r>
    </w:p>
    <w:p w:rsidR="00F67AF1" w:rsidRPr="00494332" w:rsidRDefault="00F67AF1" w:rsidP="00F67AF1">
      <w:pPr>
        <w:ind w:left="708"/>
      </w:pPr>
    </w:p>
    <w:p w:rsidR="00F67AF1" w:rsidRDefault="000810F7" w:rsidP="00F67AF1">
      <w:pPr>
        <w:ind w:left="708"/>
      </w:pPr>
      <w:r>
        <w:rPr>
          <w:b/>
        </w:rPr>
        <w:t>Návštěva muzea v Uherském Hradišti</w:t>
      </w:r>
      <w:r w:rsidR="00F67AF1" w:rsidRPr="00494332">
        <w:t xml:space="preserve"> –</w:t>
      </w:r>
      <w:r w:rsidR="00700265">
        <w:t xml:space="preserve"> </w:t>
      </w:r>
      <w:r>
        <w:t>Ještě před Vánocemi jsme se vydali vlakem do okresního města na vánoční dílničky do Slováckého muzea.</w:t>
      </w:r>
      <w:r w:rsidRPr="000810F7">
        <w:t xml:space="preserve"> </w:t>
      </w:r>
    </w:p>
    <w:p w:rsidR="005A4A3F" w:rsidRDefault="005A4A3F" w:rsidP="00F67AF1">
      <w:pPr>
        <w:ind w:left="708"/>
      </w:pPr>
    </w:p>
    <w:p w:rsidR="005A4A3F" w:rsidRPr="00494332" w:rsidRDefault="005A4A3F" w:rsidP="00F67AF1">
      <w:pPr>
        <w:ind w:left="708"/>
      </w:pPr>
      <w:r>
        <w:t xml:space="preserve">            </w:t>
      </w:r>
      <w:r>
        <w:rPr>
          <w:noProof/>
          <w:color w:val="0000FF"/>
        </w:rPr>
        <w:drawing>
          <wp:inline distT="0" distB="0" distL="0" distR="0">
            <wp:extent cx="1902460" cy="1428750"/>
            <wp:effectExtent l="19050" t="0" r="2540" b="0"/>
            <wp:docPr id="34" name="obrázek 34" descr="IMG_1543">
              <a:hlinkClick xmlns:a="http://schemas.openxmlformats.org/drawingml/2006/main" r:id="rId20" tooltip="&quot;Návštěva muzea v Uherském Hradišt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1543">
                      <a:hlinkClick r:id="rId20" tooltip="&quot;Návštěva muzea v Uherském Hradišti&quot;"/>
                    </pic:cNvPr>
                    <pic:cNvPicPr>
                      <a:picLocks noChangeAspect="1" noChangeArrowheads="1"/>
                    </pic:cNvPicPr>
                  </pic:nvPicPr>
                  <pic:blipFill>
                    <a:blip r:embed="rId21" cstate="print"/>
                    <a:srcRect/>
                    <a:stretch>
                      <a:fillRect/>
                    </a:stretch>
                  </pic:blipFill>
                  <pic:spPr bwMode="auto">
                    <a:xfrm>
                      <a:off x="0" y="0"/>
                      <a:ext cx="1902460" cy="1428750"/>
                    </a:xfrm>
                    <a:prstGeom prst="rect">
                      <a:avLst/>
                    </a:prstGeom>
                    <a:noFill/>
                    <a:ln w="9525">
                      <a:noFill/>
                      <a:miter lim="800000"/>
                      <a:headEnd/>
                      <a:tailEnd/>
                    </a:ln>
                  </pic:spPr>
                </pic:pic>
              </a:graphicData>
            </a:graphic>
          </wp:inline>
        </w:drawing>
      </w:r>
      <w:r>
        <w:t xml:space="preserve">         </w:t>
      </w:r>
      <w:r>
        <w:rPr>
          <w:noProof/>
          <w:color w:val="0000FF"/>
        </w:rPr>
        <w:drawing>
          <wp:inline distT="0" distB="0" distL="0" distR="0">
            <wp:extent cx="1902460" cy="1428750"/>
            <wp:effectExtent l="19050" t="0" r="2540" b="0"/>
            <wp:docPr id="37" name="obrázek 37" descr="IMG_1537">
              <a:hlinkClick xmlns:a="http://schemas.openxmlformats.org/drawingml/2006/main" r:id="rId22" tooltip="&quot;Návštěva muzea v Uherském Hradišt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1537">
                      <a:hlinkClick r:id="rId22" tooltip="&quot;Návštěva muzea v Uherském Hradišti&quot;"/>
                    </pic:cNvPr>
                    <pic:cNvPicPr>
                      <a:picLocks noChangeAspect="1" noChangeArrowheads="1"/>
                    </pic:cNvPicPr>
                  </pic:nvPicPr>
                  <pic:blipFill>
                    <a:blip r:embed="rId23" cstate="print"/>
                    <a:srcRect/>
                    <a:stretch>
                      <a:fillRect/>
                    </a:stretch>
                  </pic:blipFill>
                  <pic:spPr bwMode="auto">
                    <a:xfrm>
                      <a:off x="0" y="0"/>
                      <a:ext cx="1902460" cy="1428750"/>
                    </a:xfrm>
                    <a:prstGeom prst="rect">
                      <a:avLst/>
                    </a:prstGeom>
                    <a:noFill/>
                    <a:ln w="9525">
                      <a:noFill/>
                      <a:miter lim="800000"/>
                      <a:headEnd/>
                      <a:tailEnd/>
                    </a:ln>
                  </pic:spPr>
                </pic:pic>
              </a:graphicData>
            </a:graphic>
          </wp:inline>
        </w:drawing>
      </w:r>
    </w:p>
    <w:p w:rsidR="00F67AF1" w:rsidRPr="00494332" w:rsidRDefault="00F67AF1" w:rsidP="00F67AF1">
      <w:pPr>
        <w:ind w:left="708"/>
      </w:pPr>
    </w:p>
    <w:p w:rsidR="00F67AF1" w:rsidRPr="00494332" w:rsidRDefault="00F67AF1" w:rsidP="00F67AF1">
      <w:pPr>
        <w:ind w:left="708"/>
      </w:pPr>
      <w:r w:rsidRPr="00494332">
        <w:rPr>
          <w:b/>
        </w:rPr>
        <w:t xml:space="preserve">Fašankové obchůzky – </w:t>
      </w:r>
      <w:r w:rsidRPr="00494332">
        <w:t xml:space="preserve">literární a hudební zpracování tématiky, </w:t>
      </w:r>
      <w:proofErr w:type="spellStart"/>
      <w:r w:rsidRPr="00494332">
        <w:t>fašankový</w:t>
      </w:r>
      <w:proofErr w:type="spellEnd"/>
      <w:r w:rsidRPr="00494332">
        <w:t xml:space="preserve"> průvod obcí</w:t>
      </w:r>
      <w:r w:rsidR="00D54545">
        <w:t>.</w:t>
      </w:r>
    </w:p>
    <w:p w:rsidR="00F67AF1" w:rsidRPr="00494332" w:rsidRDefault="00F67AF1" w:rsidP="00F67AF1">
      <w:pPr>
        <w:ind w:left="708"/>
      </w:pPr>
    </w:p>
    <w:p w:rsidR="00F67AF1" w:rsidRPr="00494332" w:rsidRDefault="00F67AF1" w:rsidP="00F67AF1">
      <w:pPr>
        <w:ind w:left="708"/>
        <w:rPr>
          <w:b/>
        </w:rPr>
      </w:pPr>
      <w:r w:rsidRPr="00494332">
        <w:rPr>
          <w:b/>
        </w:rPr>
        <w:t xml:space="preserve">Jarní zdobení břízky před OÚ </w:t>
      </w:r>
      <w:r w:rsidRPr="00494332">
        <w:t>vlastnoručně vyrobenými kraslicemi</w:t>
      </w:r>
      <w:r w:rsidR="00D54545">
        <w:t>.</w:t>
      </w:r>
    </w:p>
    <w:p w:rsidR="00F67AF1" w:rsidRPr="00494332" w:rsidRDefault="00F67AF1" w:rsidP="00F67AF1">
      <w:pPr>
        <w:ind w:left="708"/>
        <w:rPr>
          <w:b/>
        </w:rPr>
      </w:pPr>
    </w:p>
    <w:p w:rsidR="00F67AF1" w:rsidRPr="00494332" w:rsidRDefault="00F67AF1" w:rsidP="00F67AF1">
      <w:pPr>
        <w:ind w:left="708"/>
      </w:pPr>
      <w:r w:rsidRPr="00494332">
        <w:rPr>
          <w:b/>
        </w:rPr>
        <w:t xml:space="preserve">Velikonoční jarmark </w:t>
      </w:r>
      <w:r w:rsidRPr="00494332">
        <w:t xml:space="preserve"> - sobotní vystoupení všech dětí a žáků ZŠ a MŠ v prostorách kul</w:t>
      </w:r>
      <w:r w:rsidR="00700265">
        <w:t>turního zařízení OÚ.</w:t>
      </w:r>
      <w:r w:rsidRPr="00494332">
        <w:t xml:space="preserve"> programem děti a žáci uvítali jaro a své rodiče. </w:t>
      </w:r>
    </w:p>
    <w:p w:rsidR="00F67AF1" w:rsidRPr="00494332" w:rsidRDefault="00F67AF1" w:rsidP="00F67AF1">
      <w:pPr>
        <w:ind w:left="708"/>
      </w:pPr>
    </w:p>
    <w:p w:rsidR="00714937" w:rsidRDefault="0028518A" w:rsidP="00F67AF1">
      <w:pPr>
        <w:ind w:left="708"/>
      </w:pPr>
      <w:r>
        <w:rPr>
          <w:b/>
        </w:rPr>
        <w:t xml:space="preserve">Stavíme městečko – </w:t>
      </w:r>
      <w:r w:rsidRPr="0028518A">
        <w:t xml:space="preserve">projekt </w:t>
      </w:r>
      <w:r w:rsidR="00D54545">
        <w:t>inspirovaný středověkým městem.</w:t>
      </w:r>
    </w:p>
    <w:p w:rsidR="00D54545" w:rsidRDefault="00D54545" w:rsidP="00F67AF1">
      <w:pPr>
        <w:ind w:left="708"/>
      </w:pPr>
    </w:p>
    <w:p w:rsidR="0028518A" w:rsidRPr="0028518A" w:rsidRDefault="0028518A" w:rsidP="00F67AF1">
      <w:pPr>
        <w:ind w:left="708"/>
      </w:pPr>
    </w:p>
    <w:p w:rsidR="0028518A" w:rsidRDefault="0028518A" w:rsidP="00714937">
      <w:pPr>
        <w:ind w:left="708"/>
      </w:pPr>
      <w:r>
        <w:rPr>
          <w:b/>
        </w:rPr>
        <w:lastRenderedPageBreak/>
        <w:t xml:space="preserve">Oslavujeme Den Země – </w:t>
      </w:r>
      <w:r w:rsidRPr="0028518A">
        <w:t xml:space="preserve">I </w:t>
      </w:r>
      <w:r>
        <w:t>my jsme se přidali k akcím ke Dnu Země. 22. dubna jsme dojeli vláčkem do Uherského Brodu. Na Masarykově náměstí jsme se pak zúčastnili aktivit z přírodovědných oblastí, učili jsme se, jak šetřit životní prostředí, recyklovat odpad, sázet rostlinky, dozvěděli se  zajímavosti o včelách. Také jsme se mohli podívat dalekohledem na slunce, sednout si do obrovského traktoru nebo pohladit býčka. Líbila se nám i projížďka elektrických vláčkem na sběrný dvůr a recyklaci pneumatik.</w:t>
      </w:r>
    </w:p>
    <w:p w:rsidR="00D54545" w:rsidRDefault="00D54545" w:rsidP="00714937">
      <w:pPr>
        <w:ind w:left="708"/>
        <w:rPr>
          <w:b/>
        </w:rPr>
      </w:pPr>
    </w:p>
    <w:p w:rsidR="0028518A" w:rsidRDefault="002B18AC" w:rsidP="00714937">
      <w:pPr>
        <w:ind w:left="708"/>
        <w:rPr>
          <w:b/>
        </w:rPr>
      </w:pPr>
      <w:r>
        <w:rPr>
          <w:b/>
        </w:rPr>
        <w:t xml:space="preserve">                 </w:t>
      </w:r>
      <w:r>
        <w:rPr>
          <w:noProof/>
          <w:color w:val="0000FF"/>
        </w:rPr>
        <w:drawing>
          <wp:inline distT="0" distB="0" distL="0" distR="0">
            <wp:extent cx="1902460" cy="1428750"/>
            <wp:effectExtent l="19050" t="0" r="2540" b="0"/>
            <wp:docPr id="52" name="obrázek 52" descr="IMG_1728">
              <a:hlinkClick xmlns:a="http://schemas.openxmlformats.org/drawingml/2006/main" r:id="rId24" tooltip="&quot;Oslavujeme Den Země&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1728">
                      <a:hlinkClick r:id="rId24" tooltip="&quot;Oslavujeme Den Země&quot;"/>
                    </pic:cNvPr>
                    <pic:cNvPicPr>
                      <a:picLocks noChangeAspect="1" noChangeArrowheads="1"/>
                    </pic:cNvPicPr>
                  </pic:nvPicPr>
                  <pic:blipFill>
                    <a:blip r:embed="rId25" cstate="print"/>
                    <a:srcRect/>
                    <a:stretch>
                      <a:fillRect/>
                    </a:stretch>
                  </pic:blipFill>
                  <pic:spPr bwMode="auto">
                    <a:xfrm>
                      <a:off x="0" y="0"/>
                      <a:ext cx="1902460" cy="1428750"/>
                    </a:xfrm>
                    <a:prstGeom prst="rect">
                      <a:avLst/>
                    </a:prstGeom>
                    <a:noFill/>
                    <a:ln w="9525">
                      <a:noFill/>
                      <a:miter lim="800000"/>
                      <a:headEnd/>
                      <a:tailEnd/>
                    </a:ln>
                  </pic:spPr>
                </pic:pic>
              </a:graphicData>
            </a:graphic>
          </wp:inline>
        </w:drawing>
      </w:r>
      <w:r>
        <w:rPr>
          <w:b/>
        </w:rPr>
        <w:t xml:space="preserve">       </w:t>
      </w:r>
      <w:r>
        <w:rPr>
          <w:noProof/>
          <w:color w:val="0000FF"/>
        </w:rPr>
        <w:drawing>
          <wp:inline distT="0" distB="0" distL="0" distR="0">
            <wp:extent cx="1902460" cy="1428750"/>
            <wp:effectExtent l="19050" t="0" r="2540" b="0"/>
            <wp:docPr id="55" name="obrázek 55" descr="IMG_1710">
              <a:hlinkClick xmlns:a="http://schemas.openxmlformats.org/drawingml/2006/main" r:id="rId26" tooltip="&quot;Oslavujeme Den Země&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1710">
                      <a:hlinkClick r:id="rId26" tooltip="&quot;Oslavujeme Den Země&quot;"/>
                    </pic:cNvPr>
                    <pic:cNvPicPr>
                      <a:picLocks noChangeAspect="1" noChangeArrowheads="1"/>
                    </pic:cNvPicPr>
                  </pic:nvPicPr>
                  <pic:blipFill>
                    <a:blip r:embed="rId27" cstate="print"/>
                    <a:srcRect/>
                    <a:stretch>
                      <a:fillRect/>
                    </a:stretch>
                  </pic:blipFill>
                  <pic:spPr bwMode="auto">
                    <a:xfrm>
                      <a:off x="0" y="0"/>
                      <a:ext cx="1902460" cy="1428750"/>
                    </a:xfrm>
                    <a:prstGeom prst="rect">
                      <a:avLst/>
                    </a:prstGeom>
                    <a:noFill/>
                    <a:ln w="9525">
                      <a:noFill/>
                      <a:miter lim="800000"/>
                      <a:headEnd/>
                      <a:tailEnd/>
                    </a:ln>
                  </pic:spPr>
                </pic:pic>
              </a:graphicData>
            </a:graphic>
          </wp:inline>
        </w:drawing>
      </w:r>
    </w:p>
    <w:p w:rsidR="0028518A" w:rsidRDefault="0028518A" w:rsidP="0028518A">
      <w:pPr>
        <w:pStyle w:val="Normlnweb"/>
        <w:ind w:left="708"/>
      </w:pPr>
      <w:r>
        <w:rPr>
          <w:b/>
        </w:rPr>
        <w:t xml:space="preserve">Canisterapie s pejskem </w:t>
      </w:r>
      <w:proofErr w:type="spellStart"/>
      <w:r>
        <w:rPr>
          <w:b/>
        </w:rPr>
        <w:t>Ariskou</w:t>
      </w:r>
      <w:proofErr w:type="spellEnd"/>
      <w:r>
        <w:rPr>
          <w:b/>
        </w:rPr>
        <w:t xml:space="preserve"> </w:t>
      </w:r>
      <w:r>
        <w:t xml:space="preserve">Dnes jsme měli v naší škole velmi zajímavou návštěvu. Přejela za námi chovatelka labradorských psů, kteří mají výcvik pro canisterapii. Celé povídání bylo velmi zajímavé, ale nejlepší bylo, jak na nás </w:t>
      </w:r>
      <w:proofErr w:type="spellStart"/>
      <w:r>
        <w:t>Ariska</w:t>
      </w:r>
      <w:proofErr w:type="spellEnd"/>
      <w:r>
        <w:t xml:space="preserve"> hledala piškoty.</w:t>
      </w:r>
    </w:p>
    <w:p w:rsidR="0028518A" w:rsidRDefault="0028518A" w:rsidP="0028518A">
      <w:pPr>
        <w:jc w:val="center"/>
      </w:pPr>
      <w:r>
        <w:rPr>
          <w:noProof/>
          <w:color w:val="0000FF"/>
        </w:rPr>
        <w:drawing>
          <wp:inline distT="0" distB="0" distL="0" distR="0">
            <wp:extent cx="1902460" cy="1428750"/>
            <wp:effectExtent l="19050" t="0" r="2540" b="0"/>
            <wp:docPr id="2" name="obrázek 2" descr="IMG_1669">
              <a:hlinkClick xmlns:a="http://schemas.openxmlformats.org/drawingml/2006/main" r:id="rId28" tooltip="&quot;Zážitek s pejskem Arisko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669">
                      <a:hlinkClick r:id="rId28" tooltip="&quot;Zážitek s pejskem Ariskou&quot;"/>
                    </pic:cNvPr>
                    <pic:cNvPicPr>
                      <a:picLocks noChangeAspect="1" noChangeArrowheads="1"/>
                    </pic:cNvPicPr>
                  </pic:nvPicPr>
                  <pic:blipFill>
                    <a:blip r:embed="rId29" cstate="print"/>
                    <a:srcRect/>
                    <a:stretch>
                      <a:fillRect/>
                    </a:stretch>
                  </pic:blipFill>
                  <pic:spPr bwMode="auto">
                    <a:xfrm>
                      <a:off x="0" y="0"/>
                      <a:ext cx="1902460" cy="1428750"/>
                    </a:xfrm>
                    <a:prstGeom prst="rect">
                      <a:avLst/>
                    </a:prstGeom>
                    <a:noFill/>
                    <a:ln w="9525">
                      <a:noFill/>
                      <a:miter lim="800000"/>
                      <a:headEnd/>
                      <a:tailEnd/>
                    </a:ln>
                  </pic:spPr>
                </pic:pic>
              </a:graphicData>
            </a:graphic>
          </wp:inline>
        </w:drawing>
      </w:r>
    </w:p>
    <w:p w:rsidR="0028518A" w:rsidRDefault="0028518A" w:rsidP="00D54545"/>
    <w:p w:rsidR="0028518A" w:rsidRDefault="0028518A" w:rsidP="0028518A">
      <w:pPr>
        <w:ind w:left="708"/>
        <w:rPr>
          <w:b/>
        </w:rPr>
      </w:pPr>
      <w:r w:rsidRPr="00494332">
        <w:rPr>
          <w:b/>
        </w:rPr>
        <w:t xml:space="preserve"> </w:t>
      </w:r>
    </w:p>
    <w:p w:rsidR="0028518A" w:rsidRDefault="0028518A" w:rsidP="0028518A">
      <w:pPr>
        <w:ind w:left="708"/>
      </w:pPr>
      <w:r>
        <w:rPr>
          <w:b/>
        </w:rPr>
        <w:t>Oslava Dne dětí s </w:t>
      </w:r>
      <w:proofErr w:type="spellStart"/>
      <w:r>
        <w:rPr>
          <w:b/>
        </w:rPr>
        <w:t>Ovocňákem</w:t>
      </w:r>
      <w:proofErr w:type="spellEnd"/>
      <w:r>
        <w:rPr>
          <w:b/>
        </w:rPr>
        <w:t xml:space="preserve">  - </w:t>
      </w:r>
      <w:r>
        <w:t xml:space="preserve">V pátek 29.5. jsme se vydali do Rudic na exkurzi do </w:t>
      </w:r>
      <w:proofErr w:type="spellStart"/>
      <w:r>
        <w:t>Ovocňáku</w:t>
      </w:r>
      <w:proofErr w:type="spellEnd"/>
      <w:r>
        <w:t xml:space="preserve">. Je to firma, která mimo jiné aktivity vyrábí ovocné šťávy z čerstvého ovoce, které nám velmi chutnají. Zaměstnanci firmy nás provedli celou výrobou. Mohli jsme si vše nejen prohlédnout, ale hlavně ochutnat. Na závěr jsme se povozili na obrovském traktoru. </w:t>
      </w:r>
    </w:p>
    <w:p w:rsidR="0028518A" w:rsidRDefault="0028518A" w:rsidP="0028518A">
      <w:pPr>
        <w:ind w:left="708"/>
        <w:jc w:val="center"/>
        <w:rPr>
          <w:b/>
        </w:rPr>
      </w:pPr>
      <w:r>
        <w:rPr>
          <w:noProof/>
          <w:color w:val="0000FF"/>
        </w:rPr>
        <w:drawing>
          <wp:inline distT="0" distB="0" distL="0" distR="0">
            <wp:extent cx="2027646" cy="1522765"/>
            <wp:effectExtent l="19050" t="0" r="0" b="0"/>
            <wp:docPr id="7" name="obrázek 7" descr="IMG_1756">
              <a:hlinkClick xmlns:a="http://schemas.openxmlformats.org/drawingml/2006/main" r:id="rId30" tooltip="&quot;Oslava Dne dětí s ovocňáke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756">
                      <a:hlinkClick r:id="rId30" tooltip="&quot;Oslava Dne dětí s ovocňákem&quot;"/>
                    </pic:cNvPr>
                    <pic:cNvPicPr>
                      <a:picLocks noChangeAspect="1" noChangeArrowheads="1"/>
                    </pic:cNvPicPr>
                  </pic:nvPicPr>
                  <pic:blipFill>
                    <a:blip r:embed="rId31" cstate="print"/>
                    <a:srcRect/>
                    <a:stretch>
                      <a:fillRect/>
                    </a:stretch>
                  </pic:blipFill>
                  <pic:spPr bwMode="auto">
                    <a:xfrm>
                      <a:off x="0" y="0"/>
                      <a:ext cx="2027646" cy="1522765"/>
                    </a:xfrm>
                    <a:prstGeom prst="rect">
                      <a:avLst/>
                    </a:prstGeom>
                    <a:noFill/>
                    <a:ln w="9525">
                      <a:noFill/>
                      <a:miter lim="800000"/>
                      <a:headEnd/>
                      <a:tailEnd/>
                    </a:ln>
                  </pic:spPr>
                </pic:pic>
              </a:graphicData>
            </a:graphic>
          </wp:inline>
        </w:drawing>
      </w:r>
    </w:p>
    <w:p w:rsidR="0028518A" w:rsidRDefault="0028518A" w:rsidP="0028518A">
      <w:pPr>
        <w:ind w:left="708"/>
        <w:jc w:val="center"/>
        <w:rPr>
          <w:b/>
        </w:rPr>
      </w:pPr>
    </w:p>
    <w:p w:rsidR="00D54545" w:rsidRDefault="00D54545" w:rsidP="0028518A">
      <w:pPr>
        <w:ind w:left="708"/>
        <w:jc w:val="center"/>
        <w:rPr>
          <w:b/>
        </w:rPr>
      </w:pPr>
    </w:p>
    <w:p w:rsidR="00D54545" w:rsidRDefault="00D54545" w:rsidP="0028518A">
      <w:pPr>
        <w:ind w:left="708"/>
        <w:jc w:val="center"/>
        <w:rPr>
          <w:b/>
        </w:rPr>
      </w:pPr>
    </w:p>
    <w:p w:rsidR="0028518A" w:rsidRDefault="0028518A" w:rsidP="0028518A">
      <w:pPr>
        <w:ind w:left="708"/>
        <w:rPr>
          <w:b/>
        </w:rPr>
      </w:pPr>
    </w:p>
    <w:p w:rsidR="00714937" w:rsidRDefault="00714937" w:rsidP="0028518A">
      <w:pPr>
        <w:ind w:left="708"/>
      </w:pPr>
      <w:r w:rsidRPr="00494332">
        <w:rPr>
          <w:b/>
        </w:rPr>
        <w:lastRenderedPageBreak/>
        <w:t>Školní výlet</w:t>
      </w:r>
      <w:r w:rsidR="005A4A3F">
        <w:t xml:space="preserve"> MŠ na Ranč Všemina – dětmi nejoblíbenější letošní akce.</w:t>
      </w:r>
    </w:p>
    <w:p w:rsidR="005A4A3F" w:rsidRPr="0028518A" w:rsidRDefault="005A4A3F" w:rsidP="0028518A">
      <w:pPr>
        <w:ind w:left="708"/>
        <w:rPr>
          <w:b/>
        </w:rPr>
      </w:pPr>
    </w:p>
    <w:p w:rsidR="00714937" w:rsidRDefault="005A4A3F" w:rsidP="00714937">
      <w:pPr>
        <w:ind w:left="708"/>
      </w:pPr>
      <w:r>
        <w:rPr>
          <w:noProof/>
          <w:color w:val="0000FF"/>
        </w:rPr>
        <w:drawing>
          <wp:inline distT="0" distB="0" distL="0" distR="0">
            <wp:extent cx="1632857" cy="1226278"/>
            <wp:effectExtent l="19050" t="0" r="5443" b="0"/>
            <wp:docPr id="13" name="obrázek 13" descr="???????????????????????????????">
              <a:hlinkClick xmlns:a="http://schemas.openxmlformats.org/drawingml/2006/main" r:id="rId32" tooltip="&quot;Ranč Všemina a náš školní výl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a:hlinkClick r:id="rId32" tooltip="&quot;Ranč Všemina a náš školní výlet&quot;"/>
                    </pic:cNvPr>
                    <pic:cNvPicPr>
                      <a:picLocks noChangeAspect="1" noChangeArrowheads="1"/>
                    </pic:cNvPicPr>
                  </pic:nvPicPr>
                  <pic:blipFill>
                    <a:blip r:embed="rId33" cstate="print"/>
                    <a:srcRect/>
                    <a:stretch>
                      <a:fillRect/>
                    </a:stretch>
                  </pic:blipFill>
                  <pic:spPr bwMode="auto">
                    <a:xfrm>
                      <a:off x="0" y="0"/>
                      <a:ext cx="1637545" cy="1229799"/>
                    </a:xfrm>
                    <a:prstGeom prst="rect">
                      <a:avLst/>
                    </a:prstGeom>
                    <a:noFill/>
                    <a:ln w="9525">
                      <a:noFill/>
                      <a:miter lim="800000"/>
                      <a:headEnd/>
                      <a:tailEnd/>
                    </a:ln>
                  </pic:spPr>
                </pic:pic>
              </a:graphicData>
            </a:graphic>
          </wp:inline>
        </w:drawing>
      </w:r>
      <w:r>
        <w:t xml:space="preserve">   </w:t>
      </w:r>
      <w:r>
        <w:rPr>
          <w:noProof/>
          <w:color w:val="0000FF"/>
        </w:rPr>
        <w:drawing>
          <wp:inline distT="0" distB="0" distL="0" distR="0">
            <wp:extent cx="1630136" cy="1224234"/>
            <wp:effectExtent l="19050" t="0" r="8164" b="0"/>
            <wp:docPr id="16" name="obrázek 16" descr="???????????????????????????????">
              <a:hlinkClick xmlns:a="http://schemas.openxmlformats.org/drawingml/2006/main" r:id="rId34" tooltip="&quot;Ranč Všemina a náš školní výl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a:hlinkClick r:id="rId34" tooltip="&quot;Ranč Všemina a náš školní výlet&quot;"/>
                    </pic:cNvPr>
                    <pic:cNvPicPr>
                      <a:picLocks noChangeAspect="1" noChangeArrowheads="1"/>
                    </pic:cNvPicPr>
                  </pic:nvPicPr>
                  <pic:blipFill>
                    <a:blip r:embed="rId35" cstate="print"/>
                    <a:srcRect/>
                    <a:stretch>
                      <a:fillRect/>
                    </a:stretch>
                  </pic:blipFill>
                  <pic:spPr bwMode="auto">
                    <a:xfrm>
                      <a:off x="0" y="0"/>
                      <a:ext cx="1632971" cy="1226363"/>
                    </a:xfrm>
                    <a:prstGeom prst="rect">
                      <a:avLst/>
                    </a:prstGeom>
                    <a:noFill/>
                    <a:ln w="9525">
                      <a:noFill/>
                      <a:miter lim="800000"/>
                      <a:headEnd/>
                      <a:tailEnd/>
                    </a:ln>
                  </pic:spPr>
                </pic:pic>
              </a:graphicData>
            </a:graphic>
          </wp:inline>
        </w:drawing>
      </w:r>
      <w:r>
        <w:t xml:space="preserve">  </w:t>
      </w:r>
      <w:r>
        <w:rPr>
          <w:noProof/>
          <w:color w:val="0000FF"/>
        </w:rPr>
        <w:drawing>
          <wp:inline distT="0" distB="0" distL="0" distR="0">
            <wp:extent cx="1654629" cy="1242628"/>
            <wp:effectExtent l="19050" t="0" r="2721" b="0"/>
            <wp:docPr id="19" name="obrázek 19" descr="???????????????????????????????">
              <a:hlinkClick xmlns:a="http://schemas.openxmlformats.org/drawingml/2006/main" r:id="rId36" tooltip="&quot;Ranč Všemina a náš školní výl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a:hlinkClick r:id="rId36" tooltip="&quot;Ranč Všemina a náš školní výlet&quot;"/>
                    </pic:cNvPr>
                    <pic:cNvPicPr>
                      <a:picLocks noChangeAspect="1" noChangeArrowheads="1"/>
                    </pic:cNvPicPr>
                  </pic:nvPicPr>
                  <pic:blipFill>
                    <a:blip r:embed="rId37" cstate="print"/>
                    <a:srcRect/>
                    <a:stretch>
                      <a:fillRect/>
                    </a:stretch>
                  </pic:blipFill>
                  <pic:spPr bwMode="auto">
                    <a:xfrm>
                      <a:off x="0" y="0"/>
                      <a:ext cx="1661370" cy="1247691"/>
                    </a:xfrm>
                    <a:prstGeom prst="rect">
                      <a:avLst/>
                    </a:prstGeom>
                    <a:noFill/>
                    <a:ln w="9525">
                      <a:noFill/>
                      <a:miter lim="800000"/>
                      <a:headEnd/>
                      <a:tailEnd/>
                    </a:ln>
                  </pic:spPr>
                </pic:pic>
              </a:graphicData>
            </a:graphic>
          </wp:inline>
        </w:drawing>
      </w:r>
    </w:p>
    <w:p w:rsidR="005A4A3F" w:rsidRPr="00494332" w:rsidRDefault="005A4A3F" w:rsidP="00714937">
      <w:pPr>
        <w:ind w:left="708"/>
      </w:pPr>
    </w:p>
    <w:p w:rsidR="009038DE" w:rsidRDefault="009038DE" w:rsidP="00714937">
      <w:pPr>
        <w:ind w:left="708"/>
        <w:rPr>
          <w:b/>
        </w:rPr>
      </w:pPr>
    </w:p>
    <w:p w:rsidR="00714937" w:rsidRDefault="005A4A3F" w:rsidP="00714937">
      <w:pPr>
        <w:ind w:left="708"/>
      </w:pPr>
      <w:r w:rsidRPr="005A4A3F">
        <w:rPr>
          <w:b/>
        </w:rPr>
        <w:t>Námořníci</w:t>
      </w:r>
      <w:r w:rsidR="00714937" w:rsidRPr="00494332">
        <w:t xml:space="preserve"> – </w:t>
      </w:r>
      <w:r>
        <w:t>velký projekt celé základní školy.</w:t>
      </w:r>
    </w:p>
    <w:p w:rsidR="005A4A3F" w:rsidRDefault="005A4A3F" w:rsidP="00714937">
      <w:pPr>
        <w:ind w:left="708"/>
      </w:pPr>
    </w:p>
    <w:p w:rsidR="005A4A3F" w:rsidRDefault="005A4A3F" w:rsidP="00714937">
      <w:pPr>
        <w:ind w:left="708"/>
      </w:pPr>
      <w:r>
        <w:t xml:space="preserve">             </w:t>
      </w:r>
      <w:r>
        <w:rPr>
          <w:noProof/>
          <w:color w:val="0000FF"/>
        </w:rPr>
        <w:drawing>
          <wp:inline distT="0" distB="0" distL="0" distR="0">
            <wp:extent cx="1902460" cy="1428750"/>
            <wp:effectExtent l="19050" t="0" r="2540" b="0"/>
            <wp:docPr id="22" name="obrázek 22" descr="???????????????????????????????">
              <a:hlinkClick xmlns:a="http://schemas.openxmlformats.org/drawingml/2006/main" r:id="rId38" tooltip="&quot;Námořníci - piráti, maluje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a:hlinkClick r:id="rId38" tooltip="&quot;Námořníci - piráti, malujeme&quot;"/>
                    </pic:cNvPr>
                    <pic:cNvPicPr>
                      <a:picLocks noChangeAspect="1" noChangeArrowheads="1"/>
                    </pic:cNvPicPr>
                  </pic:nvPicPr>
                  <pic:blipFill>
                    <a:blip r:embed="rId39" cstate="print"/>
                    <a:srcRect/>
                    <a:stretch>
                      <a:fillRect/>
                    </a:stretch>
                  </pic:blipFill>
                  <pic:spPr bwMode="auto">
                    <a:xfrm>
                      <a:off x="0" y="0"/>
                      <a:ext cx="1902460" cy="1428750"/>
                    </a:xfrm>
                    <a:prstGeom prst="rect">
                      <a:avLst/>
                    </a:prstGeom>
                    <a:noFill/>
                    <a:ln w="9525">
                      <a:noFill/>
                      <a:miter lim="800000"/>
                      <a:headEnd/>
                      <a:tailEnd/>
                    </a:ln>
                  </pic:spPr>
                </pic:pic>
              </a:graphicData>
            </a:graphic>
          </wp:inline>
        </w:drawing>
      </w:r>
      <w:r>
        <w:t xml:space="preserve">           </w:t>
      </w:r>
      <w:r w:rsidRPr="005A4A3F">
        <w:t xml:space="preserve"> </w:t>
      </w:r>
      <w:r>
        <w:rPr>
          <w:noProof/>
          <w:color w:val="0000FF"/>
        </w:rPr>
        <w:drawing>
          <wp:inline distT="0" distB="0" distL="0" distR="0">
            <wp:extent cx="1902460" cy="1428750"/>
            <wp:effectExtent l="19050" t="0" r="2540" b="0"/>
            <wp:docPr id="25" name="obrázek 25" descr="???????????????????????????????">
              <a:hlinkClick xmlns:a="http://schemas.openxmlformats.org/drawingml/2006/main" r:id="rId40" tooltip="&quot;Námořníci - piráti, vyrábí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a:hlinkClick r:id="rId40" tooltip="&quot;Námořníci - piráti, vyrábíme&quot;"/>
                    </pic:cNvPr>
                    <pic:cNvPicPr>
                      <a:picLocks noChangeAspect="1" noChangeArrowheads="1"/>
                    </pic:cNvPicPr>
                  </pic:nvPicPr>
                  <pic:blipFill>
                    <a:blip r:embed="rId41" cstate="print"/>
                    <a:srcRect/>
                    <a:stretch>
                      <a:fillRect/>
                    </a:stretch>
                  </pic:blipFill>
                  <pic:spPr bwMode="auto">
                    <a:xfrm>
                      <a:off x="0" y="0"/>
                      <a:ext cx="1902460" cy="1428750"/>
                    </a:xfrm>
                    <a:prstGeom prst="rect">
                      <a:avLst/>
                    </a:prstGeom>
                    <a:noFill/>
                    <a:ln w="9525">
                      <a:noFill/>
                      <a:miter lim="800000"/>
                      <a:headEnd/>
                      <a:tailEnd/>
                    </a:ln>
                  </pic:spPr>
                </pic:pic>
              </a:graphicData>
            </a:graphic>
          </wp:inline>
        </w:drawing>
      </w:r>
      <w:r w:rsidRPr="005A4A3F">
        <w:t xml:space="preserve"> </w:t>
      </w:r>
      <w:r>
        <w:t xml:space="preserve"> </w:t>
      </w:r>
    </w:p>
    <w:p w:rsidR="005A4A3F" w:rsidRDefault="005A4A3F" w:rsidP="00714937">
      <w:pPr>
        <w:ind w:left="708"/>
      </w:pPr>
    </w:p>
    <w:p w:rsidR="005A4A3F" w:rsidRPr="00494332" w:rsidRDefault="005A4A3F" w:rsidP="005A4A3F">
      <w:r>
        <w:t xml:space="preserve">                         </w:t>
      </w:r>
      <w:r>
        <w:rPr>
          <w:noProof/>
          <w:color w:val="0000FF"/>
        </w:rPr>
        <w:drawing>
          <wp:inline distT="0" distB="0" distL="0" distR="0">
            <wp:extent cx="1902460" cy="1428750"/>
            <wp:effectExtent l="19050" t="0" r="2540" b="0"/>
            <wp:docPr id="28" name="obrázek 28" descr="???????????????????????????????">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a:hlinkClick r:id="rId42"/>
                    </pic:cNvPr>
                    <pic:cNvPicPr>
                      <a:picLocks noChangeAspect="1" noChangeArrowheads="1"/>
                    </pic:cNvPicPr>
                  </pic:nvPicPr>
                  <pic:blipFill>
                    <a:blip r:embed="rId43" cstate="print"/>
                    <a:srcRect/>
                    <a:stretch>
                      <a:fillRect/>
                    </a:stretch>
                  </pic:blipFill>
                  <pic:spPr bwMode="auto">
                    <a:xfrm>
                      <a:off x="0" y="0"/>
                      <a:ext cx="1902460" cy="1428750"/>
                    </a:xfrm>
                    <a:prstGeom prst="rect">
                      <a:avLst/>
                    </a:prstGeom>
                    <a:noFill/>
                    <a:ln w="9525">
                      <a:noFill/>
                      <a:miter lim="800000"/>
                      <a:headEnd/>
                      <a:tailEnd/>
                    </a:ln>
                  </pic:spPr>
                </pic:pic>
              </a:graphicData>
            </a:graphic>
          </wp:inline>
        </w:drawing>
      </w:r>
      <w:r w:rsidRPr="005A4A3F">
        <w:t xml:space="preserve"> </w:t>
      </w:r>
      <w:r>
        <w:t xml:space="preserve">           </w:t>
      </w:r>
      <w:r>
        <w:rPr>
          <w:noProof/>
          <w:color w:val="0000FF"/>
        </w:rPr>
        <w:drawing>
          <wp:inline distT="0" distB="0" distL="0" distR="0">
            <wp:extent cx="1902460" cy="1428750"/>
            <wp:effectExtent l="19050" t="0" r="2540" b="0"/>
            <wp:docPr id="31" name="obrázek 31" descr="???????????????????????????????">
              <a:hlinkClick xmlns:a="http://schemas.openxmlformats.org/drawingml/2006/main" r:id="rId44" tooltip="&quot;Námořníci - piráti, oslavuje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a:hlinkClick r:id="rId44" tooltip="&quot;Námořníci - piráti, oslavujeme&quot;"/>
                    </pic:cNvPr>
                    <pic:cNvPicPr>
                      <a:picLocks noChangeAspect="1" noChangeArrowheads="1"/>
                    </pic:cNvPicPr>
                  </pic:nvPicPr>
                  <pic:blipFill>
                    <a:blip r:embed="rId45" cstate="print"/>
                    <a:srcRect/>
                    <a:stretch>
                      <a:fillRect/>
                    </a:stretch>
                  </pic:blipFill>
                  <pic:spPr bwMode="auto">
                    <a:xfrm>
                      <a:off x="0" y="0"/>
                      <a:ext cx="1902460" cy="1428750"/>
                    </a:xfrm>
                    <a:prstGeom prst="rect">
                      <a:avLst/>
                    </a:prstGeom>
                    <a:noFill/>
                    <a:ln w="9525">
                      <a:noFill/>
                      <a:miter lim="800000"/>
                      <a:headEnd/>
                      <a:tailEnd/>
                    </a:ln>
                  </pic:spPr>
                </pic:pic>
              </a:graphicData>
            </a:graphic>
          </wp:inline>
        </w:drawing>
      </w:r>
    </w:p>
    <w:p w:rsidR="00F67AF1" w:rsidRPr="00494332" w:rsidRDefault="00F67AF1" w:rsidP="00882FDA"/>
    <w:p w:rsidR="009038DE" w:rsidRDefault="009038DE" w:rsidP="00882FDA"/>
    <w:p w:rsidR="00F67AF1" w:rsidRPr="00494332" w:rsidRDefault="00F67AF1" w:rsidP="00882FDA">
      <w:r w:rsidRPr="00494332">
        <w:t xml:space="preserve"> </w:t>
      </w:r>
      <w:r w:rsidR="00714937">
        <w:t>Dále se uskutečnilo</w:t>
      </w:r>
      <w:r w:rsidR="00882FDA" w:rsidRPr="00494332">
        <w:t xml:space="preserve"> </w:t>
      </w:r>
      <w:r w:rsidR="00882FDA">
        <w:t xml:space="preserve">velké množství </w:t>
      </w:r>
      <w:r w:rsidR="00714937">
        <w:t>nejrůznějších</w:t>
      </w:r>
      <w:r w:rsidR="00F4793F">
        <w:t xml:space="preserve"> </w:t>
      </w:r>
      <w:r w:rsidR="00882FDA">
        <w:t>aktivit</w:t>
      </w:r>
      <w:r w:rsidRPr="00494332">
        <w:t>:</w:t>
      </w:r>
    </w:p>
    <w:p w:rsidR="00F67AF1" w:rsidRPr="00494332" w:rsidRDefault="00F67AF1" w:rsidP="00F67AF1">
      <w:pPr>
        <w:tabs>
          <w:tab w:val="left" w:pos="6086"/>
        </w:tabs>
        <w:ind w:left="708"/>
      </w:pPr>
      <w:r w:rsidRPr="00494332">
        <w:tab/>
      </w:r>
    </w:p>
    <w:p w:rsidR="00F67AF1" w:rsidRPr="00494332" w:rsidRDefault="005663A9" w:rsidP="00F67AF1">
      <w:pPr>
        <w:ind w:left="708"/>
      </w:pPr>
      <w:r>
        <w:t>„</w:t>
      </w:r>
      <w:r w:rsidR="00F67AF1" w:rsidRPr="00494332">
        <w:t>Bubnování pro život</w:t>
      </w:r>
      <w:r>
        <w:t>“</w:t>
      </w:r>
    </w:p>
    <w:p w:rsidR="00F67AF1" w:rsidRPr="00494332" w:rsidRDefault="00F67AF1" w:rsidP="00F67AF1">
      <w:pPr>
        <w:ind w:left="708"/>
      </w:pPr>
      <w:r w:rsidRPr="00494332">
        <w:t>Koncert v ZUŠ Bojkovice</w:t>
      </w:r>
    </w:p>
    <w:p w:rsidR="00F67AF1" w:rsidRPr="00494332" w:rsidRDefault="00F67AF1" w:rsidP="00F67AF1">
      <w:pPr>
        <w:ind w:left="708"/>
      </w:pPr>
      <w:r w:rsidRPr="00494332">
        <w:t>Pasování prvňáčků na čtenáře</w:t>
      </w:r>
    </w:p>
    <w:p w:rsidR="00F67AF1" w:rsidRPr="00494332" w:rsidRDefault="00F67AF1" w:rsidP="00F67AF1">
      <w:pPr>
        <w:ind w:left="708"/>
      </w:pPr>
      <w:r w:rsidRPr="00494332">
        <w:t>Literární soutěže ŠD</w:t>
      </w:r>
    </w:p>
    <w:p w:rsidR="00F67AF1" w:rsidRPr="00494332" w:rsidRDefault="00F67AF1" w:rsidP="00F67AF1">
      <w:pPr>
        <w:ind w:left="708"/>
      </w:pPr>
      <w:r w:rsidRPr="00494332">
        <w:t>Den plný her</w:t>
      </w:r>
    </w:p>
    <w:p w:rsidR="00D54545" w:rsidRDefault="00D54545" w:rsidP="00714937"/>
    <w:p w:rsidR="00714937" w:rsidRDefault="00882FDA" w:rsidP="00714937">
      <w:r>
        <w:t>Rozhodně chceme i nadále pokračovat v</w:t>
      </w:r>
      <w:r w:rsidR="00F4793F">
        <w:t xml:space="preserve"> různých akcích </w:t>
      </w:r>
      <w:r w:rsidR="00714937">
        <w:t xml:space="preserve">i projektovém vyučování </w:t>
      </w:r>
      <w:r w:rsidR="00F4793F">
        <w:t>ve spolupráci se ŠD, s MŠ i s obcí.</w:t>
      </w:r>
      <w:r w:rsidR="00714937">
        <w:tab/>
      </w:r>
      <w:r w:rsidR="00714937">
        <w:tab/>
      </w:r>
      <w:r w:rsidR="00714937">
        <w:tab/>
      </w:r>
      <w:r w:rsidR="00714937">
        <w:tab/>
      </w:r>
      <w:r w:rsidR="00714937">
        <w:tab/>
      </w:r>
      <w:r w:rsidR="00714937">
        <w:tab/>
      </w:r>
    </w:p>
    <w:p w:rsidR="00882FDA" w:rsidRDefault="00882FDA" w:rsidP="00882FDA">
      <w:pPr>
        <w:rPr>
          <w:color w:val="0000FF"/>
        </w:rPr>
      </w:pPr>
    </w:p>
    <w:p w:rsidR="00F4793F" w:rsidRDefault="00F4793F" w:rsidP="00F4793F">
      <w:pPr>
        <w:pStyle w:val="Nadpis2"/>
      </w:pPr>
      <w:bookmarkStart w:id="47" w:name="_Toc431836694"/>
      <w:r>
        <w:t>Aktivity mateřské školy</w:t>
      </w:r>
      <w:bookmarkEnd w:id="47"/>
    </w:p>
    <w:p w:rsidR="00CA68A4" w:rsidRPr="00CA68A4" w:rsidRDefault="00CA68A4" w:rsidP="00CA68A4"/>
    <w:p w:rsidR="00CA68A4" w:rsidRPr="00D034A6" w:rsidRDefault="00CA68A4" w:rsidP="00CA68A4">
      <w:pPr>
        <w:jc w:val="both"/>
      </w:pPr>
      <w:r w:rsidRPr="00D034A6">
        <w:t xml:space="preserve">Ve školním roce 2014/2015 jsme s dětmi poznávali a objevovali svět při běžných činnostech a drobných projektech a to především pomocí prožitkového učení – tj. co si děti sami vyzkouší, uvidí, ochutnají a prožijí. Pozitivní uvědomění a vztah k přírodě </w:t>
      </w:r>
      <w:r w:rsidR="00414C94">
        <w:t>si děti rozvíjely</w:t>
      </w:r>
      <w:r w:rsidRPr="00D034A6">
        <w:t xml:space="preserve"> při hrách na nové „Obecní zahrady“. Během roku tam děti sledovaly péči o rostlinky, pozorovaly jejich </w:t>
      </w:r>
      <w:r w:rsidRPr="00D034A6">
        <w:lastRenderedPageBreak/>
        <w:t>růst a staraly o hmyz a ptáčky, kteří do zahrady zavítali.  Naši školu během roku navštívili herci s pohádkami a naučnými programy. Děti ve spolupráci se školáky připravily pro rodiče nejen vystoupení na vánočním a velikonočním jarmarku, ale i akce pro celou rodinu – vánoční dílničky, nebo</w:t>
      </w:r>
      <w:r w:rsidR="00414C94">
        <w:t xml:space="preserve"> hra</w:t>
      </w:r>
      <w:r w:rsidR="009038DE">
        <w:t>vé odpoledne s názvem</w:t>
      </w:r>
      <w:r w:rsidRPr="00D034A6">
        <w:t xml:space="preserve"> „stezka ke kouzelnému stromu“.</w:t>
      </w:r>
    </w:p>
    <w:p w:rsidR="00CA68A4" w:rsidRDefault="00CA68A4" w:rsidP="00CA68A4">
      <w:pPr>
        <w:jc w:val="both"/>
      </w:pPr>
      <w:r w:rsidRPr="00D034A6">
        <w:t>Akce, kterých jsme se s dětmi zúčastnili:</w:t>
      </w:r>
    </w:p>
    <w:p w:rsidR="00CA68A4" w:rsidRPr="00D034A6" w:rsidRDefault="00CA68A4" w:rsidP="00CA68A4">
      <w:pPr>
        <w:jc w:val="both"/>
      </w:pPr>
    </w:p>
    <w:p w:rsidR="00CA68A4" w:rsidRDefault="009038DE" w:rsidP="00CA68A4">
      <w:r>
        <w:rPr>
          <w:b/>
        </w:rPr>
        <w:t>Čtvero ročních období – K</w:t>
      </w:r>
      <w:r w:rsidR="00CA68A4" w:rsidRPr="00CA68A4">
        <w:rPr>
          <w:b/>
        </w:rPr>
        <w:t>oulelo se jablíčko</w:t>
      </w:r>
      <w:r w:rsidR="00CA68A4">
        <w:t xml:space="preserve"> - n</w:t>
      </w:r>
      <w:r w:rsidR="00CA68A4" w:rsidRPr="00D034A6">
        <w:t xml:space="preserve">ávštěva </w:t>
      </w:r>
      <w:r>
        <w:t>z ekologického centra s projektem EVVO</w:t>
      </w:r>
    </w:p>
    <w:p w:rsidR="000E0228" w:rsidRDefault="000E0228" w:rsidP="00CA68A4"/>
    <w:p w:rsidR="00CA68A4" w:rsidRDefault="000E0228" w:rsidP="00CA68A4">
      <w:r>
        <w:t xml:space="preserve">                   </w:t>
      </w:r>
      <w:r>
        <w:rPr>
          <w:noProof/>
          <w:color w:val="0000FF"/>
        </w:rPr>
        <w:drawing>
          <wp:inline distT="0" distB="0" distL="0" distR="0">
            <wp:extent cx="1785258" cy="1336032"/>
            <wp:effectExtent l="19050" t="0" r="5442" b="0"/>
            <wp:docPr id="1" name="obrázek 1" descr="???????????????????????????????">
              <a:hlinkClick xmlns:a="http://schemas.openxmlformats.org/drawingml/2006/main" r:id="rId46" tooltip="&quot;KOULELO SE, KOULEL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hlinkClick r:id="rId46" tooltip="&quot;KOULELO SE, KOULELO&quot;"/>
                    </pic:cNvPr>
                    <pic:cNvPicPr>
                      <a:picLocks noChangeAspect="1" noChangeArrowheads="1"/>
                    </pic:cNvPicPr>
                  </pic:nvPicPr>
                  <pic:blipFill>
                    <a:blip r:embed="rId47" cstate="print"/>
                    <a:srcRect/>
                    <a:stretch>
                      <a:fillRect/>
                    </a:stretch>
                  </pic:blipFill>
                  <pic:spPr bwMode="auto">
                    <a:xfrm>
                      <a:off x="0" y="0"/>
                      <a:ext cx="1786237" cy="1336765"/>
                    </a:xfrm>
                    <a:prstGeom prst="rect">
                      <a:avLst/>
                    </a:prstGeom>
                    <a:noFill/>
                    <a:ln w="9525">
                      <a:noFill/>
                      <a:miter lim="800000"/>
                      <a:headEnd/>
                      <a:tailEnd/>
                    </a:ln>
                  </pic:spPr>
                </pic:pic>
              </a:graphicData>
            </a:graphic>
          </wp:inline>
        </w:drawing>
      </w:r>
      <w:r>
        <w:t xml:space="preserve">               </w:t>
      </w:r>
      <w:r>
        <w:rPr>
          <w:noProof/>
          <w:color w:val="0000FF"/>
        </w:rPr>
        <w:drawing>
          <wp:inline distT="0" distB="0" distL="0" distR="0">
            <wp:extent cx="1788915" cy="1338768"/>
            <wp:effectExtent l="19050" t="0" r="1785" b="0"/>
            <wp:docPr id="4" name="obrázek 4" descr="???????????????????????????????">
              <a:hlinkClick xmlns:a="http://schemas.openxmlformats.org/drawingml/2006/main" r:id="rId48" tooltip="&quot;KOULELO SE, KOULEL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a:hlinkClick r:id="rId48" tooltip="&quot;KOULELO SE, KOULELO&quot;"/>
                    </pic:cNvPr>
                    <pic:cNvPicPr>
                      <a:picLocks noChangeAspect="1" noChangeArrowheads="1"/>
                    </pic:cNvPicPr>
                  </pic:nvPicPr>
                  <pic:blipFill>
                    <a:blip r:embed="rId49" cstate="print"/>
                    <a:srcRect/>
                    <a:stretch>
                      <a:fillRect/>
                    </a:stretch>
                  </pic:blipFill>
                  <pic:spPr bwMode="auto">
                    <a:xfrm>
                      <a:off x="0" y="0"/>
                      <a:ext cx="1791197" cy="1340475"/>
                    </a:xfrm>
                    <a:prstGeom prst="rect">
                      <a:avLst/>
                    </a:prstGeom>
                    <a:noFill/>
                    <a:ln w="9525">
                      <a:noFill/>
                      <a:miter lim="800000"/>
                      <a:headEnd/>
                      <a:tailEnd/>
                    </a:ln>
                  </pic:spPr>
                </pic:pic>
              </a:graphicData>
            </a:graphic>
          </wp:inline>
        </w:drawing>
      </w:r>
    </w:p>
    <w:p w:rsidR="000E0228" w:rsidRPr="00D034A6" w:rsidRDefault="000E0228" w:rsidP="00CA68A4"/>
    <w:p w:rsidR="00CA68A4" w:rsidRDefault="00CA68A4" w:rsidP="00CA68A4">
      <w:r w:rsidRPr="00CA68A4">
        <w:rPr>
          <w:b/>
        </w:rPr>
        <w:t>O hloupé huse</w:t>
      </w:r>
      <w:r>
        <w:t xml:space="preserve"> a </w:t>
      </w:r>
      <w:r w:rsidRPr="00CA68A4">
        <w:rPr>
          <w:b/>
        </w:rPr>
        <w:t>Bílá paní</w:t>
      </w:r>
      <w:r>
        <w:t xml:space="preserve"> - v</w:t>
      </w:r>
      <w:r w:rsidRPr="00D034A6">
        <w:t>ystoupení p</w:t>
      </w:r>
      <w:r>
        <w:t xml:space="preserve">aní Lenky </w:t>
      </w:r>
      <w:proofErr w:type="spellStart"/>
      <w:r>
        <w:t>Sasínové</w:t>
      </w:r>
      <w:proofErr w:type="spellEnd"/>
      <w:r>
        <w:t xml:space="preserve"> s pohádkami</w:t>
      </w:r>
    </w:p>
    <w:p w:rsidR="00CA68A4" w:rsidRPr="00D034A6" w:rsidRDefault="00CA68A4" w:rsidP="00CA68A4"/>
    <w:p w:rsidR="00CA68A4" w:rsidRDefault="00CA68A4" w:rsidP="00CA68A4">
      <w:r w:rsidRPr="00CA68A4">
        <w:rPr>
          <w:b/>
        </w:rPr>
        <w:t>Bubnování pro život</w:t>
      </w:r>
      <w:r w:rsidRPr="00D034A6">
        <w:t xml:space="preserve"> – oblíbený blok muzikoterapie, na který se děti vždy těší</w:t>
      </w:r>
    </w:p>
    <w:p w:rsidR="00CA68A4" w:rsidRPr="00D034A6" w:rsidRDefault="00CA68A4" w:rsidP="00CA68A4"/>
    <w:p w:rsidR="00CA68A4" w:rsidRDefault="00CA68A4" w:rsidP="00CA68A4">
      <w:r w:rsidRPr="00CA68A4">
        <w:rPr>
          <w:b/>
        </w:rPr>
        <w:t xml:space="preserve">Princezna se zlatou hvězdou na čele </w:t>
      </w:r>
      <w:r>
        <w:t>- n</w:t>
      </w:r>
      <w:r w:rsidRPr="00D034A6">
        <w:t>ávštěva zámk</w:t>
      </w:r>
      <w:r>
        <w:t>u Nový Světlov v</w:t>
      </w:r>
      <w:r w:rsidR="00414C94">
        <w:t> </w:t>
      </w:r>
      <w:r>
        <w:t>Bojkovicích</w:t>
      </w:r>
      <w:r w:rsidR="00414C94">
        <w:t xml:space="preserve"> s pohádkou</w:t>
      </w:r>
    </w:p>
    <w:p w:rsidR="00414C94" w:rsidRPr="00D034A6" w:rsidRDefault="00414C94" w:rsidP="00CA68A4"/>
    <w:p w:rsidR="00CA68A4" w:rsidRDefault="00414C94" w:rsidP="00CA68A4">
      <w:r w:rsidRPr="00414C94">
        <w:rPr>
          <w:b/>
        </w:rPr>
        <w:t xml:space="preserve">Stezka ke kouzelnému stromu </w:t>
      </w:r>
      <w:r>
        <w:t>- a</w:t>
      </w:r>
      <w:r w:rsidR="00CA68A4" w:rsidRPr="00D034A6">
        <w:t>kce pro rodiče s dětmi ve spolupráci s</w:t>
      </w:r>
      <w:r>
        <w:t>e ZŠ</w:t>
      </w:r>
    </w:p>
    <w:p w:rsidR="00414C94" w:rsidRPr="00D034A6" w:rsidRDefault="00414C94" w:rsidP="00CA68A4"/>
    <w:p w:rsidR="000E0228" w:rsidRDefault="00CA68A4" w:rsidP="00CA68A4">
      <w:r w:rsidRPr="00414C94">
        <w:rPr>
          <w:b/>
        </w:rPr>
        <w:t>Tradiční Mikulášská nadílka</w:t>
      </w:r>
      <w:r w:rsidRPr="00D034A6">
        <w:t xml:space="preserve"> v naší mateřské škole</w:t>
      </w:r>
    </w:p>
    <w:p w:rsidR="000E0228" w:rsidRDefault="000E0228" w:rsidP="00CA68A4"/>
    <w:p w:rsidR="00CA68A4" w:rsidRDefault="00CA68A4" w:rsidP="00CA68A4">
      <w:r w:rsidRPr="00414C94">
        <w:rPr>
          <w:b/>
        </w:rPr>
        <w:t>Adventní dílničky</w:t>
      </w:r>
      <w:r w:rsidRPr="00D034A6">
        <w:t xml:space="preserve"> pro děti a rodiče s možností vyrobení drobných dárků a vánočních dekorací</w:t>
      </w:r>
    </w:p>
    <w:p w:rsidR="000E0228" w:rsidRPr="00D034A6" w:rsidRDefault="000E0228" w:rsidP="00CA68A4"/>
    <w:p w:rsidR="000E0228" w:rsidRDefault="00414C94" w:rsidP="00CA68A4">
      <w:r w:rsidRPr="00414C94">
        <w:rPr>
          <w:b/>
        </w:rPr>
        <w:t>Vánočním jarmark</w:t>
      </w:r>
      <w:r>
        <w:t xml:space="preserve"> - </w:t>
      </w:r>
      <w:r w:rsidRPr="00D034A6">
        <w:t xml:space="preserve"> </w:t>
      </w:r>
      <w:r>
        <w:t>v</w:t>
      </w:r>
      <w:r w:rsidR="00CA68A4" w:rsidRPr="00D034A6">
        <w:t xml:space="preserve">ystoupení </w:t>
      </w:r>
      <w:r>
        <w:t>dětí</w:t>
      </w:r>
    </w:p>
    <w:p w:rsidR="000E0228" w:rsidRPr="00D034A6" w:rsidRDefault="000E0228" w:rsidP="00CA68A4"/>
    <w:p w:rsidR="00CA68A4" w:rsidRDefault="00414C94" w:rsidP="00CA68A4">
      <w:r w:rsidRPr="00414C94">
        <w:rPr>
          <w:b/>
        </w:rPr>
        <w:t>Bolavý zoubek</w:t>
      </w:r>
      <w:r w:rsidRPr="00D034A6">
        <w:t xml:space="preserve"> </w:t>
      </w:r>
      <w:r>
        <w:t xml:space="preserve"> - n</w:t>
      </w:r>
      <w:r w:rsidR="00CA68A4" w:rsidRPr="00D034A6">
        <w:t xml:space="preserve">ávštěva divadélka </w:t>
      </w:r>
      <w:r>
        <w:t>Rolničky</w:t>
      </w:r>
    </w:p>
    <w:p w:rsidR="000E0228" w:rsidRPr="00D034A6" w:rsidRDefault="000E0228" w:rsidP="00CA68A4"/>
    <w:p w:rsidR="00CA68A4" w:rsidRDefault="00CA68A4" w:rsidP="00CA68A4">
      <w:r w:rsidRPr="00414C94">
        <w:rPr>
          <w:b/>
        </w:rPr>
        <w:t>Fašanková obchůzka</w:t>
      </w:r>
      <w:r w:rsidRPr="00D034A6">
        <w:t xml:space="preserve"> a průvod masek k Obecnímu úřadu</w:t>
      </w:r>
    </w:p>
    <w:p w:rsidR="000E0228" w:rsidRPr="00D034A6" w:rsidRDefault="000E0228" w:rsidP="00CA68A4"/>
    <w:p w:rsidR="00CA68A4" w:rsidRDefault="00414C94" w:rsidP="00CA68A4">
      <w:r w:rsidRPr="00414C94">
        <w:rPr>
          <w:b/>
        </w:rPr>
        <w:t>Velikonoční jarmark</w:t>
      </w:r>
      <w:r w:rsidRPr="00D034A6">
        <w:t xml:space="preserve"> </w:t>
      </w:r>
      <w:r>
        <w:t>- v</w:t>
      </w:r>
      <w:r w:rsidR="00CA68A4" w:rsidRPr="00D034A6">
        <w:t>ystoupení dětí na s pásmem jarních písniček, básní a tanečků se stuhami</w:t>
      </w:r>
    </w:p>
    <w:p w:rsidR="000E0228" w:rsidRDefault="009038DE" w:rsidP="00CA68A4">
      <w:r>
        <w:t xml:space="preserve">                  </w:t>
      </w:r>
      <w:r>
        <w:rPr>
          <w:noProof/>
          <w:color w:val="0000FF"/>
        </w:rPr>
        <w:drawing>
          <wp:inline distT="0" distB="0" distL="0" distR="0">
            <wp:extent cx="1902460" cy="1428750"/>
            <wp:effectExtent l="19050" t="0" r="2540" b="0"/>
            <wp:docPr id="14" name="obrázek 28" descr="P1130755">
              <a:hlinkClick xmlns:a="http://schemas.openxmlformats.org/drawingml/2006/main" r:id="rId50" tooltip="&quot;Vystoupení dětí ze školky na velikonočním jarmark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130755">
                      <a:hlinkClick r:id="rId50" tooltip="&quot;Vystoupení dětí ze školky na velikonočním jarmarku&quot;"/>
                    </pic:cNvPr>
                    <pic:cNvPicPr>
                      <a:picLocks noChangeAspect="1" noChangeArrowheads="1"/>
                    </pic:cNvPicPr>
                  </pic:nvPicPr>
                  <pic:blipFill>
                    <a:blip r:embed="rId51" cstate="print"/>
                    <a:srcRect/>
                    <a:stretch>
                      <a:fillRect/>
                    </a:stretch>
                  </pic:blipFill>
                  <pic:spPr bwMode="auto">
                    <a:xfrm>
                      <a:off x="0" y="0"/>
                      <a:ext cx="1902460" cy="1428750"/>
                    </a:xfrm>
                    <a:prstGeom prst="rect">
                      <a:avLst/>
                    </a:prstGeom>
                    <a:noFill/>
                    <a:ln w="9525">
                      <a:noFill/>
                      <a:miter lim="800000"/>
                      <a:headEnd/>
                      <a:tailEnd/>
                    </a:ln>
                  </pic:spPr>
                </pic:pic>
              </a:graphicData>
            </a:graphic>
          </wp:inline>
        </w:drawing>
      </w:r>
      <w:r>
        <w:t xml:space="preserve">          </w:t>
      </w:r>
      <w:r>
        <w:rPr>
          <w:noProof/>
          <w:color w:val="0000FF"/>
        </w:rPr>
        <w:drawing>
          <wp:inline distT="0" distB="0" distL="0" distR="0">
            <wp:extent cx="1902460" cy="1428750"/>
            <wp:effectExtent l="19050" t="0" r="2540" b="0"/>
            <wp:docPr id="15" name="obrázek 31" descr="P1130773">
              <a:hlinkClick xmlns:a="http://schemas.openxmlformats.org/drawingml/2006/main" r:id="rId52" tooltip="&quot;Vystoupení dětí ze školky na velikonočním jarmark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1130773">
                      <a:hlinkClick r:id="rId52" tooltip="&quot;Vystoupení dětí ze školky na velikonočním jarmarku&quot;"/>
                    </pic:cNvPr>
                    <pic:cNvPicPr>
                      <a:picLocks noChangeAspect="1" noChangeArrowheads="1"/>
                    </pic:cNvPicPr>
                  </pic:nvPicPr>
                  <pic:blipFill>
                    <a:blip r:embed="rId53" cstate="print"/>
                    <a:srcRect/>
                    <a:stretch>
                      <a:fillRect/>
                    </a:stretch>
                  </pic:blipFill>
                  <pic:spPr bwMode="auto">
                    <a:xfrm>
                      <a:off x="0" y="0"/>
                      <a:ext cx="1902460" cy="1428750"/>
                    </a:xfrm>
                    <a:prstGeom prst="rect">
                      <a:avLst/>
                    </a:prstGeom>
                    <a:noFill/>
                    <a:ln w="9525">
                      <a:noFill/>
                      <a:miter lim="800000"/>
                      <a:headEnd/>
                      <a:tailEnd/>
                    </a:ln>
                  </pic:spPr>
                </pic:pic>
              </a:graphicData>
            </a:graphic>
          </wp:inline>
        </w:drawing>
      </w:r>
    </w:p>
    <w:p w:rsidR="009038DE" w:rsidRPr="00D034A6" w:rsidRDefault="009038DE" w:rsidP="00CA68A4"/>
    <w:p w:rsidR="000E0228" w:rsidRPr="00D034A6" w:rsidRDefault="00CA68A4" w:rsidP="00CA68A4">
      <w:r w:rsidRPr="00414C94">
        <w:rPr>
          <w:b/>
        </w:rPr>
        <w:t>Zdobení břízky</w:t>
      </w:r>
      <w:r w:rsidRPr="00D034A6">
        <w:t xml:space="preserve"> před obecním úřade</w:t>
      </w:r>
      <w:r w:rsidR="009038DE">
        <w:t>m</w:t>
      </w:r>
    </w:p>
    <w:p w:rsidR="000E0228" w:rsidRDefault="000E0228" w:rsidP="00CA68A4">
      <w:pPr>
        <w:rPr>
          <w:b/>
        </w:rPr>
      </w:pPr>
      <w:r>
        <w:rPr>
          <w:b/>
        </w:rPr>
        <w:lastRenderedPageBreak/>
        <w:t>Besídka ke Dni maminek</w:t>
      </w:r>
    </w:p>
    <w:p w:rsidR="009038DE" w:rsidRDefault="009038DE" w:rsidP="00CA68A4">
      <w:pPr>
        <w:rPr>
          <w:b/>
        </w:rPr>
      </w:pPr>
    </w:p>
    <w:p w:rsidR="000E0228" w:rsidRDefault="000E0228" w:rsidP="00CA68A4">
      <w:pPr>
        <w:rPr>
          <w:b/>
        </w:rPr>
      </w:pPr>
      <w:r>
        <w:rPr>
          <w:noProof/>
          <w:color w:val="0000FF"/>
        </w:rPr>
        <w:drawing>
          <wp:inline distT="0" distB="0" distL="0" distR="0">
            <wp:extent cx="1785258" cy="1340730"/>
            <wp:effectExtent l="19050" t="0" r="5442" b="0"/>
            <wp:docPr id="6" name="obrázek 13" descr="P1140065">
              <a:hlinkClick xmlns:a="http://schemas.openxmlformats.org/drawingml/2006/main" r:id="rId54" tooltip="&quot;BESÍDKA KE DNI MAMINE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140065">
                      <a:hlinkClick r:id="rId54" tooltip="&quot;BESÍDKA KE DNI MAMINEK&quot;"/>
                    </pic:cNvPr>
                    <pic:cNvPicPr>
                      <a:picLocks noChangeAspect="1" noChangeArrowheads="1"/>
                    </pic:cNvPicPr>
                  </pic:nvPicPr>
                  <pic:blipFill>
                    <a:blip r:embed="rId55" cstate="print"/>
                    <a:srcRect/>
                    <a:stretch>
                      <a:fillRect/>
                    </a:stretch>
                  </pic:blipFill>
                  <pic:spPr bwMode="auto">
                    <a:xfrm>
                      <a:off x="0" y="0"/>
                      <a:ext cx="1787548" cy="1342450"/>
                    </a:xfrm>
                    <a:prstGeom prst="rect">
                      <a:avLst/>
                    </a:prstGeom>
                    <a:noFill/>
                    <a:ln w="9525">
                      <a:noFill/>
                      <a:miter lim="800000"/>
                      <a:headEnd/>
                      <a:tailEnd/>
                    </a:ln>
                  </pic:spPr>
                </pic:pic>
              </a:graphicData>
            </a:graphic>
          </wp:inline>
        </w:drawing>
      </w:r>
      <w:r>
        <w:rPr>
          <w:b/>
        </w:rPr>
        <w:t xml:space="preserve">  </w:t>
      </w:r>
      <w:r>
        <w:rPr>
          <w:noProof/>
          <w:color w:val="0000FF"/>
        </w:rPr>
        <w:drawing>
          <wp:inline distT="0" distB="0" distL="0" distR="0">
            <wp:extent cx="1804620" cy="1355272"/>
            <wp:effectExtent l="19050" t="0" r="5130" b="0"/>
            <wp:docPr id="8" name="obrázek 16" descr="P1140053">
              <a:hlinkClick xmlns:a="http://schemas.openxmlformats.org/drawingml/2006/main" r:id="rId56" tooltip="&quot;BESÍDKA KE DNI MAMINE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140053">
                      <a:hlinkClick r:id="rId56" tooltip="&quot;BESÍDKA KE DNI MAMINEK&quot;"/>
                    </pic:cNvPr>
                    <pic:cNvPicPr>
                      <a:picLocks noChangeAspect="1" noChangeArrowheads="1"/>
                    </pic:cNvPicPr>
                  </pic:nvPicPr>
                  <pic:blipFill>
                    <a:blip r:embed="rId57" cstate="print"/>
                    <a:srcRect/>
                    <a:stretch>
                      <a:fillRect/>
                    </a:stretch>
                  </pic:blipFill>
                  <pic:spPr bwMode="auto">
                    <a:xfrm>
                      <a:off x="0" y="0"/>
                      <a:ext cx="1804620" cy="1355272"/>
                    </a:xfrm>
                    <a:prstGeom prst="rect">
                      <a:avLst/>
                    </a:prstGeom>
                    <a:noFill/>
                    <a:ln w="9525">
                      <a:noFill/>
                      <a:miter lim="800000"/>
                      <a:headEnd/>
                      <a:tailEnd/>
                    </a:ln>
                  </pic:spPr>
                </pic:pic>
              </a:graphicData>
            </a:graphic>
          </wp:inline>
        </w:drawing>
      </w:r>
      <w:r>
        <w:rPr>
          <w:b/>
        </w:rPr>
        <w:t xml:space="preserve">  </w:t>
      </w:r>
      <w:r>
        <w:rPr>
          <w:noProof/>
          <w:color w:val="0000FF"/>
        </w:rPr>
        <w:drawing>
          <wp:inline distT="0" distB="0" distL="0" distR="0">
            <wp:extent cx="1793750" cy="1347108"/>
            <wp:effectExtent l="19050" t="0" r="0" b="0"/>
            <wp:docPr id="9" name="obrázek 19" descr="P1140018">
              <a:hlinkClick xmlns:a="http://schemas.openxmlformats.org/drawingml/2006/main" r:id="rId58" tooltip="&quot;BESÍDKA KE DNI MAMINE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140018">
                      <a:hlinkClick r:id="rId58" tooltip="&quot;BESÍDKA KE DNI MAMINEK&quot;"/>
                    </pic:cNvPr>
                    <pic:cNvPicPr>
                      <a:picLocks noChangeAspect="1" noChangeArrowheads="1"/>
                    </pic:cNvPicPr>
                  </pic:nvPicPr>
                  <pic:blipFill>
                    <a:blip r:embed="rId59" cstate="print"/>
                    <a:srcRect/>
                    <a:stretch>
                      <a:fillRect/>
                    </a:stretch>
                  </pic:blipFill>
                  <pic:spPr bwMode="auto">
                    <a:xfrm>
                      <a:off x="0" y="0"/>
                      <a:ext cx="1793750" cy="1347108"/>
                    </a:xfrm>
                    <a:prstGeom prst="rect">
                      <a:avLst/>
                    </a:prstGeom>
                    <a:noFill/>
                    <a:ln w="9525">
                      <a:noFill/>
                      <a:miter lim="800000"/>
                      <a:headEnd/>
                      <a:tailEnd/>
                    </a:ln>
                  </pic:spPr>
                </pic:pic>
              </a:graphicData>
            </a:graphic>
          </wp:inline>
        </w:drawing>
      </w:r>
    </w:p>
    <w:p w:rsidR="000E0228" w:rsidRDefault="000E0228" w:rsidP="00CA68A4">
      <w:pPr>
        <w:rPr>
          <w:b/>
        </w:rPr>
      </w:pPr>
    </w:p>
    <w:p w:rsidR="00CA68A4" w:rsidRDefault="00CA68A4" w:rsidP="00CA68A4">
      <w:pPr>
        <w:rPr>
          <w:b/>
        </w:rPr>
      </w:pPr>
      <w:r w:rsidRPr="00414C94">
        <w:rPr>
          <w:b/>
        </w:rPr>
        <w:t>Ukázka výcviku canisterapie</w:t>
      </w:r>
    </w:p>
    <w:p w:rsidR="000E0228" w:rsidRPr="00414C94" w:rsidRDefault="000E0228" w:rsidP="00CA68A4">
      <w:pPr>
        <w:rPr>
          <w:b/>
        </w:rPr>
      </w:pPr>
    </w:p>
    <w:p w:rsidR="00CA68A4" w:rsidRDefault="00414C94" w:rsidP="00CA68A4">
      <w:r w:rsidRPr="00414C94">
        <w:rPr>
          <w:b/>
        </w:rPr>
        <w:t xml:space="preserve">O skřítku Vítkovi </w:t>
      </w:r>
      <w:r>
        <w:t xml:space="preserve"> - Divadélko </w:t>
      </w:r>
      <w:r w:rsidR="00CA68A4" w:rsidRPr="00D034A6">
        <w:t>R</w:t>
      </w:r>
      <w:r>
        <w:t>olničky, pohádka</w:t>
      </w:r>
      <w:r w:rsidR="00CA68A4" w:rsidRPr="00D034A6">
        <w:t xml:space="preserve"> s ekologickým t</w:t>
      </w:r>
      <w:r>
        <w:t>ématem</w:t>
      </w:r>
    </w:p>
    <w:p w:rsidR="000E0228" w:rsidRPr="00D034A6" w:rsidRDefault="000E0228" w:rsidP="00CA68A4"/>
    <w:p w:rsidR="000E0228" w:rsidRDefault="00CA68A4" w:rsidP="00CA68A4">
      <w:r w:rsidRPr="00414C94">
        <w:rPr>
          <w:b/>
        </w:rPr>
        <w:t>Školní výlet</w:t>
      </w:r>
      <w:r w:rsidRPr="00D034A6">
        <w:t xml:space="preserve"> do Zoo Lešná ve Zlíně</w:t>
      </w:r>
    </w:p>
    <w:p w:rsidR="009038DE" w:rsidRDefault="009038DE" w:rsidP="00CA68A4"/>
    <w:p w:rsidR="000E0228" w:rsidRDefault="000E0228" w:rsidP="00CA68A4">
      <w:r>
        <w:t xml:space="preserve">             </w:t>
      </w:r>
      <w:r>
        <w:rPr>
          <w:noProof/>
          <w:color w:val="0000FF"/>
        </w:rPr>
        <w:drawing>
          <wp:inline distT="0" distB="0" distL="0" distR="0">
            <wp:extent cx="1899665" cy="1426652"/>
            <wp:effectExtent l="19050" t="0" r="5335" b="0"/>
            <wp:docPr id="3" name="obrázek 7" descr="P1140222">
              <a:hlinkClick xmlns:a="http://schemas.openxmlformats.org/drawingml/2006/main" r:id="rId60" tooltip="&quot;VÝLET DĚTÍ Z MATEŘSKÉ ŠKOLY DO ZOO LEŠN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140222">
                      <a:hlinkClick r:id="rId60" tooltip="&quot;VÝLET DĚTÍ Z MATEŘSKÉ ŠKOLY DO ZOO LEŠNÁ&quot;"/>
                    </pic:cNvPr>
                    <pic:cNvPicPr>
                      <a:picLocks noChangeAspect="1" noChangeArrowheads="1"/>
                    </pic:cNvPicPr>
                  </pic:nvPicPr>
                  <pic:blipFill>
                    <a:blip r:embed="rId61" cstate="print"/>
                    <a:srcRect/>
                    <a:stretch>
                      <a:fillRect/>
                    </a:stretch>
                  </pic:blipFill>
                  <pic:spPr bwMode="auto">
                    <a:xfrm>
                      <a:off x="0" y="0"/>
                      <a:ext cx="1899008" cy="1426159"/>
                    </a:xfrm>
                    <a:prstGeom prst="rect">
                      <a:avLst/>
                    </a:prstGeom>
                    <a:noFill/>
                    <a:ln w="9525">
                      <a:noFill/>
                      <a:miter lim="800000"/>
                      <a:headEnd/>
                      <a:tailEnd/>
                    </a:ln>
                  </pic:spPr>
                </pic:pic>
              </a:graphicData>
            </a:graphic>
          </wp:inline>
        </w:drawing>
      </w:r>
      <w:r>
        <w:t xml:space="preserve">              </w:t>
      </w:r>
      <w:r>
        <w:rPr>
          <w:noProof/>
          <w:color w:val="0000FF"/>
        </w:rPr>
        <w:drawing>
          <wp:inline distT="0" distB="0" distL="0" distR="0">
            <wp:extent cx="1844852" cy="1385486"/>
            <wp:effectExtent l="19050" t="0" r="2998" b="0"/>
            <wp:docPr id="5" name="obrázek 10" descr="P1140245">
              <a:hlinkClick xmlns:a="http://schemas.openxmlformats.org/drawingml/2006/main" r:id="rId62" tooltip="&quot;VÝLET DĚTÍ Z MATEŘSKÉ ŠKOLY DO ZOO LEŠN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140245">
                      <a:hlinkClick r:id="rId62" tooltip="&quot;VÝLET DĚTÍ Z MATEŘSKÉ ŠKOLY DO ZOO LEŠNÁ&quot;"/>
                    </pic:cNvPr>
                    <pic:cNvPicPr>
                      <a:picLocks noChangeAspect="1" noChangeArrowheads="1"/>
                    </pic:cNvPicPr>
                  </pic:nvPicPr>
                  <pic:blipFill>
                    <a:blip r:embed="rId63" cstate="print"/>
                    <a:srcRect/>
                    <a:stretch>
                      <a:fillRect/>
                    </a:stretch>
                  </pic:blipFill>
                  <pic:spPr bwMode="auto">
                    <a:xfrm>
                      <a:off x="0" y="0"/>
                      <a:ext cx="1848644" cy="1388333"/>
                    </a:xfrm>
                    <a:prstGeom prst="rect">
                      <a:avLst/>
                    </a:prstGeom>
                    <a:noFill/>
                    <a:ln w="9525">
                      <a:noFill/>
                      <a:miter lim="800000"/>
                      <a:headEnd/>
                      <a:tailEnd/>
                    </a:ln>
                  </pic:spPr>
                </pic:pic>
              </a:graphicData>
            </a:graphic>
          </wp:inline>
        </w:drawing>
      </w:r>
    </w:p>
    <w:p w:rsidR="000E0228" w:rsidRDefault="000E0228" w:rsidP="00CA68A4"/>
    <w:p w:rsidR="000E0228" w:rsidRPr="00D034A6" w:rsidRDefault="000E0228" w:rsidP="00CA68A4"/>
    <w:p w:rsidR="00CA68A4" w:rsidRDefault="00CA68A4" w:rsidP="00CA68A4">
      <w:r w:rsidRPr="00414C94">
        <w:rPr>
          <w:b/>
        </w:rPr>
        <w:t>Oslava dne dětí</w:t>
      </w:r>
      <w:r w:rsidRPr="00D034A6">
        <w:t xml:space="preserve"> na školním hřišti</w:t>
      </w:r>
    </w:p>
    <w:p w:rsidR="000E0228" w:rsidRPr="00D034A6" w:rsidRDefault="000E0228" w:rsidP="00CA68A4"/>
    <w:p w:rsidR="00CA68A4" w:rsidRDefault="00414C94" w:rsidP="00CA68A4">
      <w:r>
        <w:rPr>
          <w:b/>
        </w:rPr>
        <w:t>K</w:t>
      </w:r>
      <w:r w:rsidRPr="00414C94">
        <w:rPr>
          <w:b/>
        </w:rPr>
        <w:t xml:space="preserve">oncertu v ZUŠ </w:t>
      </w:r>
      <w:r>
        <w:rPr>
          <w:b/>
        </w:rPr>
        <w:t xml:space="preserve"> - </w:t>
      </w:r>
      <w:r>
        <w:t>p</w:t>
      </w:r>
      <w:r w:rsidR="00CA68A4" w:rsidRPr="00D034A6">
        <w:t>ředškolní děti se zú</w:t>
      </w:r>
      <w:r>
        <w:t>častnily</w:t>
      </w:r>
      <w:r w:rsidR="00CA68A4" w:rsidRPr="00D034A6">
        <w:t xml:space="preserve"> v</w:t>
      </w:r>
      <w:r w:rsidR="000E0228">
        <w:t> </w:t>
      </w:r>
      <w:r w:rsidR="00CA68A4" w:rsidRPr="00D034A6">
        <w:t>Bojkovicích</w:t>
      </w:r>
    </w:p>
    <w:p w:rsidR="000E0228" w:rsidRPr="00D034A6" w:rsidRDefault="000E0228" w:rsidP="00CA68A4"/>
    <w:p w:rsidR="000E0228" w:rsidRDefault="000E0228" w:rsidP="00414C94">
      <w:r>
        <w:rPr>
          <w:b/>
        </w:rPr>
        <w:t xml:space="preserve">V medové říši - </w:t>
      </w:r>
      <w:r w:rsidR="00CA68A4" w:rsidRPr="00D034A6">
        <w:t>pozorování práce včelek a ochutnávka medu</w:t>
      </w:r>
      <w:r>
        <w:t xml:space="preserve"> u místního včelaře</w:t>
      </w:r>
    </w:p>
    <w:p w:rsidR="000E0228" w:rsidRDefault="000E0228" w:rsidP="00414C94"/>
    <w:p w:rsidR="000E0228" w:rsidRDefault="000E0228" w:rsidP="00414C94">
      <w:r>
        <w:t xml:space="preserve">                 </w:t>
      </w:r>
      <w:r>
        <w:rPr>
          <w:noProof/>
          <w:color w:val="0000FF"/>
        </w:rPr>
        <w:drawing>
          <wp:inline distT="0" distB="0" distL="0" distR="0">
            <wp:extent cx="1736140" cy="1303843"/>
            <wp:effectExtent l="19050" t="0" r="0" b="0"/>
            <wp:docPr id="11" name="obrázek 22" descr="P1140363">
              <a:hlinkClick xmlns:a="http://schemas.openxmlformats.org/drawingml/2006/main" r:id="rId64" tooltip="&quot;V medové říš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140363">
                      <a:hlinkClick r:id="rId64" tooltip="&quot;V medové říši&quot;"/>
                    </pic:cNvPr>
                    <pic:cNvPicPr>
                      <a:picLocks noChangeAspect="1" noChangeArrowheads="1"/>
                    </pic:cNvPicPr>
                  </pic:nvPicPr>
                  <pic:blipFill>
                    <a:blip r:embed="rId65" cstate="print"/>
                    <a:srcRect/>
                    <a:stretch>
                      <a:fillRect/>
                    </a:stretch>
                  </pic:blipFill>
                  <pic:spPr bwMode="auto">
                    <a:xfrm>
                      <a:off x="0" y="0"/>
                      <a:ext cx="1736140" cy="1303843"/>
                    </a:xfrm>
                    <a:prstGeom prst="rect">
                      <a:avLst/>
                    </a:prstGeom>
                    <a:noFill/>
                    <a:ln w="9525">
                      <a:noFill/>
                      <a:miter lim="800000"/>
                      <a:headEnd/>
                      <a:tailEnd/>
                    </a:ln>
                  </pic:spPr>
                </pic:pic>
              </a:graphicData>
            </a:graphic>
          </wp:inline>
        </w:drawing>
      </w:r>
      <w:r>
        <w:t xml:space="preserve">        </w:t>
      </w:r>
      <w:r>
        <w:rPr>
          <w:noProof/>
          <w:color w:val="0000FF"/>
        </w:rPr>
        <w:drawing>
          <wp:inline distT="0" distB="0" distL="0" distR="0">
            <wp:extent cx="1736272" cy="1303942"/>
            <wp:effectExtent l="19050" t="0" r="0" b="0"/>
            <wp:docPr id="12" name="obrázek 25" descr="P1140356">
              <a:hlinkClick xmlns:a="http://schemas.openxmlformats.org/drawingml/2006/main" r:id="rId66" tooltip="&quot;V medové říš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140356">
                      <a:hlinkClick r:id="rId66" tooltip="&quot;V medové říši&quot;"/>
                    </pic:cNvPr>
                    <pic:cNvPicPr>
                      <a:picLocks noChangeAspect="1" noChangeArrowheads="1"/>
                    </pic:cNvPicPr>
                  </pic:nvPicPr>
                  <pic:blipFill>
                    <a:blip r:embed="rId67" cstate="print"/>
                    <a:srcRect/>
                    <a:stretch>
                      <a:fillRect/>
                    </a:stretch>
                  </pic:blipFill>
                  <pic:spPr bwMode="auto">
                    <a:xfrm>
                      <a:off x="0" y="0"/>
                      <a:ext cx="1741300" cy="1307718"/>
                    </a:xfrm>
                    <a:prstGeom prst="rect">
                      <a:avLst/>
                    </a:prstGeom>
                    <a:noFill/>
                    <a:ln w="9525">
                      <a:noFill/>
                      <a:miter lim="800000"/>
                      <a:headEnd/>
                      <a:tailEnd/>
                    </a:ln>
                  </pic:spPr>
                </pic:pic>
              </a:graphicData>
            </a:graphic>
          </wp:inline>
        </w:drawing>
      </w:r>
    </w:p>
    <w:p w:rsidR="00414C94" w:rsidRDefault="00CA68A4" w:rsidP="00414C94">
      <w:r w:rsidRPr="00D034A6">
        <w:t xml:space="preserve"> </w:t>
      </w:r>
    </w:p>
    <w:p w:rsidR="009038DE" w:rsidRDefault="009038DE" w:rsidP="00652C41">
      <w:pPr>
        <w:rPr>
          <w:b/>
        </w:rPr>
      </w:pPr>
    </w:p>
    <w:p w:rsidR="00652C41" w:rsidRPr="00C103BF" w:rsidRDefault="00652C41" w:rsidP="00652C41">
      <w:r w:rsidRPr="00C103BF">
        <w:rPr>
          <w:b/>
        </w:rPr>
        <w:t xml:space="preserve">Plavání </w:t>
      </w:r>
      <w:r w:rsidRPr="00C103BF">
        <w:t>– děti se v pr</w:t>
      </w:r>
      <w:r>
        <w:t xml:space="preserve">vní polovině školního roku měly </w:t>
      </w:r>
      <w:r w:rsidRPr="00C103BF">
        <w:t>možnost  jedenkrát týdně účastnit plavání v</w:t>
      </w:r>
      <w:r>
        <w:t> </w:t>
      </w:r>
      <w:r w:rsidRPr="00C103BF">
        <w:t>Aquaparku</w:t>
      </w:r>
      <w:r>
        <w:t xml:space="preserve"> </w:t>
      </w:r>
      <w:r w:rsidRPr="00C103BF">
        <w:t xml:space="preserve"> Delfín v Uherském Brodě. </w:t>
      </w:r>
    </w:p>
    <w:p w:rsidR="00652C41" w:rsidRDefault="00652C41" w:rsidP="00414C94"/>
    <w:p w:rsidR="00F67AF1" w:rsidRPr="00F219D9" w:rsidRDefault="00FF1C31" w:rsidP="00F67AF1">
      <w:pPr>
        <w:pStyle w:val="Nadpis2"/>
      </w:pPr>
      <w:bookmarkStart w:id="48" w:name="_Toc431836695"/>
      <w:r>
        <w:t>Aktivity školní družiny a zájmové kroužky</w:t>
      </w:r>
      <w:bookmarkEnd w:id="48"/>
    </w:p>
    <w:p w:rsidR="00F67AF1" w:rsidRPr="00494332" w:rsidRDefault="00F67AF1" w:rsidP="00F67AF1"/>
    <w:p w:rsidR="00414C94" w:rsidRDefault="00414C94" w:rsidP="00414C94">
      <w:pPr>
        <w:jc w:val="both"/>
      </w:pPr>
      <w:r w:rsidRPr="00D034A6">
        <w:t xml:space="preserve">Školní družinu navštěvovali žáci různého věku od 1. do 5. ročníku. Činnosti ve ŠD rozvíjí  talent a schopnosti dětí, podporují komunikaci a posiluje skupinovou spolupráci a sociální </w:t>
      </w:r>
      <w:r w:rsidRPr="00D034A6">
        <w:lastRenderedPageBreak/>
        <w:t>interakci. K výchovně - vzdělávacímu programu využíváme třídu školní družiny, školní informační centrum, výtvarnou dílnu, školní zahradu a obecní hřiště, sportovní halu i širší okolí školy.  Děti se zúčastňují hlavní činnosti v rámci školní družiny, nebo pomocí volitelných kroužků.</w:t>
      </w:r>
    </w:p>
    <w:p w:rsidR="00414C94" w:rsidRPr="00D034A6" w:rsidRDefault="00414C94" w:rsidP="00414C94">
      <w:pPr>
        <w:jc w:val="both"/>
      </w:pPr>
    </w:p>
    <w:p w:rsidR="00414C94" w:rsidRDefault="00414C94" w:rsidP="00414C94">
      <w:pPr>
        <w:rPr>
          <w:b/>
        </w:rPr>
      </w:pPr>
      <w:r>
        <w:rPr>
          <w:b/>
        </w:rPr>
        <w:t>K</w:t>
      </w:r>
      <w:r w:rsidRPr="00D034A6">
        <w:rPr>
          <w:b/>
        </w:rPr>
        <w:t>roužky školní družiny:</w:t>
      </w:r>
    </w:p>
    <w:p w:rsidR="00414C94" w:rsidRPr="00D034A6" w:rsidRDefault="00414C94" w:rsidP="00414C94">
      <w:pPr>
        <w:rPr>
          <w:b/>
        </w:rPr>
      </w:pPr>
    </w:p>
    <w:p w:rsidR="00414C94" w:rsidRPr="00414C94" w:rsidRDefault="00414C94" w:rsidP="00414C94">
      <w:pPr>
        <w:spacing w:line="360" w:lineRule="auto"/>
      </w:pPr>
      <w:r w:rsidRPr="00D034A6">
        <w:rPr>
          <w:b/>
        </w:rPr>
        <w:t xml:space="preserve">Šikulové – </w:t>
      </w:r>
      <w:r w:rsidRPr="00414C94">
        <w:t>Zdeňka Volaříková</w:t>
      </w:r>
    </w:p>
    <w:p w:rsidR="00414C94" w:rsidRPr="00D034A6" w:rsidRDefault="00414C94" w:rsidP="00414C94">
      <w:pPr>
        <w:spacing w:line="360" w:lineRule="auto"/>
        <w:rPr>
          <w:b/>
        </w:rPr>
      </w:pPr>
      <w:proofErr w:type="spellStart"/>
      <w:r w:rsidRPr="00D034A6">
        <w:rPr>
          <w:b/>
        </w:rPr>
        <w:t>Tvořílek</w:t>
      </w:r>
      <w:proofErr w:type="spellEnd"/>
      <w:r w:rsidRPr="00D034A6">
        <w:rPr>
          <w:b/>
        </w:rPr>
        <w:t xml:space="preserve"> – </w:t>
      </w:r>
      <w:r w:rsidRPr="00414C94">
        <w:t xml:space="preserve">Michaela </w:t>
      </w:r>
      <w:proofErr w:type="spellStart"/>
      <w:r w:rsidRPr="00414C94">
        <w:t>Kalandříková</w:t>
      </w:r>
      <w:proofErr w:type="spellEnd"/>
    </w:p>
    <w:p w:rsidR="00414C94" w:rsidRPr="00414C94" w:rsidRDefault="00414C94" w:rsidP="00414C94">
      <w:pPr>
        <w:spacing w:line="360" w:lineRule="auto"/>
      </w:pPr>
      <w:r>
        <w:rPr>
          <w:b/>
        </w:rPr>
        <w:t>Sportovní kroužek –</w:t>
      </w:r>
      <w:r w:rsidRPr="00D034A6">
        <w:rPr>
          <w:b/>
        </w:rPr>
        <w:t xml:space="preserve"> </w:t>
      </w:r>
      <w:r w:rsidRPr="00414C94">
        <w:t>Hana Pavlisová</w:t>
      </w:r>
    </w:p>
    <w:p w:rsidR="00414C94" w:rsidRPr="00D034A6" w:rsidRDefault="00414C94" w:rsidP="00414C94">
      <w:pPr>
        <w:spacing w:line="360" w:lineRule="auto"/>
        <w:rPr>
          <w:b/>
        </w:rPr>
      </w:pPr>
      <w:r>
        <w:rPr>
          <w:b/>
        </w:rPr>
        <w:t xml:space="preserve">Tvořivá dramatika – </w:t>
      </w:r>
      <w:r w:rsidRPr="00414C94">
        <w:t>Radka Beníčková a Hana Pavlisová</w:t>
      </w:r>
    </w:p>
    <w:p w:rsidR="00414C94" w:rsidRPr="00D034A6" w:rsidRDefault="00414C94" w:rsidP="00414C94">
      <w:pPr>
        <w:spacing w:line="360" w:lineRule="auto"/>
        <w:rPr>
          <w:b/>
        </w:rPr>
      </w:pPr>
      <w:r w:rsidRPr="00D034A6">
        <w:rPr>
          <w:b/>
        </w:rPr>
        <w:t xml:space="preserve">Angličtina hrou – </w:t>
      </w:r>
      <w:r w:rsidRPr="00414C94">
        <w:t>Kristýna Dostálová</w:t>
      </w:r>
    </w:p>
    <w:p w:rsidR="00414C94" w:rsidRPr="00D034A6" w:rsidRDefault="00414C94" w:rsidP="00414C94">
      <w:pPr>
        <w:spacing w:line="360" w:lineRule="auto"/>
        <w:rPr>
          <w:color w:val="FF0000"/>
        </w:rPr>
      </w:pPr>
      <w:proofErr w:type="spellStart"/>
      <w:r w:rsidRPr="00D034A6">
        <w:rPr>
          <w:b/>
        </w:rPr>
        <w:t>Výtvarníček</w:t>
      </w:r>
      <w:proofErr w:type="spellEnd"/>
      <w:r w:rsidRPr="00D034A6">
        <w:rPr>
          <w:b/>
        </w:rPr>
        <w:t xml:space="preserve"> s přírodou – </w:t>
      </w:r>
      <w:r w:rsidRPr="00414C94">
        <w:t>Kristýna Dostálová</w:t>
      </w:r>
    </w:p>
    <w:p w:rsidR="00F67AF1" w:rsidRDefault="00F67AF1" w:rsidP="00F67AF1">
      <w:pPr>
        <w:pStyle w:val="Default"/>
      </w:pPr>
    </w:p>
    <w:p w:rsidR="00F67AF1" w:rsidRPr="00946373" w:rsidRDefault="00F67AF1" w:rsidP="00F67AF1">
      <w:pPr>
        <w:pStyle w:val="Default"/>
        <w:rPr>
          <w:color w:val="FF0000"/>
        </w:rPr>
      </w:pPr>
    </w:p>
    <w:p w:rsidR="00F67AF1" w:rsidRPr="00946373" w:rsidRDefault="00F67AF1" w:rsidP="00F67AF1">
      <w:pPr>
        <w:pStyle w:val="Nadpis2"/>
      </w:pPr>
      <w:bookmarkStart w:id="49" w:name="_Toc397261337"/>
      <w:bookmarkStart w:id="50" w:name="_Toc431836696"/>
      <w:r w:rsidRPr="00946373">
        <w:t>Účast školy na veřejných sbírkách</w:t>
      </w:r>
      <w:bookmarkEnd w:id="49"/>
      <w:bookmarkEnd w:id="50"/>
      <w:r w:rsidRPr="00946373">
        <w:t xml:space="preserve"> </w:t>
      </w:r>
    </w:p>
    <w:p w:rsidR="00F67AF1" w:rsidRDefault="00F67AF1" w:rsidP="00F67AF1">
      <w:pPr>
        <w:rPr>
          <w:color w:val="FF0000"/>
          <w:sz w:val="23"/>
          <w:szCs w:val="23"/>
        </w:rPr>
      </w:pPr>
    </w:p>
    <w:p w:rsidR="00700265" w:rsidRPr="00494332" w:rsidRDefault="00700265" w:rsidP="00F67AF1">
      <w:pPr>
        <w:rPr>
          <w:color w:val="FF6600"/>
        </w:rPr>
      </w:pPr>
    </w:p>
    <w:p w:rsidR="00700265" w:rsidRPr="00652C41" w:rsidRDefault="00946CEC" w:rsidP="00946CEC">
      <w:pPr>
        <w:jc w:val="both"/>
      </w:pPr>
      <w:r w:rsidRPr="00652C41">
        <w:t xml:space="preserve">Naše škola se podílí na </w:t>
      </w:r>
      <w:r w:rsidR="00700265" w:rsidRPr="00652C41">
        <w:t>pomoc</w:t>
      </w:r>
      <w:r w:rsidRPr="00652C41">
        <w:t>i</w:t>
      </w:r>
      <w:r w:rsidR="00700265" w:rsidRPr="00652C41">
        <w:t xml:space="preserve"> při Veřejné</w:t>
      </w:r>
      <w:r w:rsidRPr="00652C41">
        <w:t xml:space="preserve"> </w:t>
      </w:r>
      <w:r w:rsidR="00700265" w:rsidRPr="00652C41">
        <w:t xml:space="preserve">sbírce Fondu </w:t>
      </w:r>
      <w:proofErr w:type="spellStart"/>
      <w:r w:rsidR="00700265" w:rsidRPr="00652C41">
        <w:t>Sidus</w:t>
      </w:r>
      <w:proofErr w:type="spellEnd"/>
      <w:r w:rsidR="00700265" w:rsidRPr="00652C41">
        <w:t>,</w:t>
      </w:r>
      <w:r w:rsidRPr="00652C41">
        <w:t xml:space="preserve"> </w:t>
      </w:r>
      <w:r w:rsidR="00700265" w:rsidRPr="00652C41">
        <w:t xml:space="preserve">o.p.s. Výnos ze sbírky je určen na vybavení dětských zdravotnických zařízení </w:t>
      </w:r>
      <w:r w:rsidRPr="00652C41">
        <w:t>–</w:t>
      </w:r>
      <w:r w:rsidR="00700265" w:rsidRPr="00652C41">
        <w:t xml:space="preserve"> Pediatrické</w:t>
      </w:r>
      <w:r w:rsidRPr="00652C41">
        <w:t xml:space="preserve"> </w:t>
      </w:r>
      <w:r w:rsidR="00700265" w:rsidRPr="00652C41">
        <w:t>kliniky UK 2. LF v Praze Motole, Dětské Kliniky</w:t>
      </w:r>
      <w:r w:rsidRPr="00652C41">
        <w:t xml:space="preserve"> </w:t>
      </w:r>
      <w:r w:rsidR="00700265" w:rsidRPr="00652C41">
        <w:t>FN v Olomouci a na pomoc individuálním pacientům.</w:t>
      </w:r>
    </w:p>
    <w:p w:rsidR="00700265" w:rsidRPr="00652C41" w:rsidRDefault="00700265" w:rsidP="00700265"/>
    <w:p w:rsidR="00F67AF1" w:rsidRPr="00652C41" w:rsidRDefault="00F67AF1" w:rsidP="00F67AF1">
      <w:r w:rsidRPr="00652C41">
        <w:t xml:space="preserve">  </w:t>
      </w:r>
    </w:p>
    <w:p w:rsidR="00F67AF1" w:rsidRPr="00652C41" w:rsidRDefault="00F67AF1" w:rsidP="00F67AF1">
      <w:pPr>
        <w:pStyle w:val="Nadpis1"/>
        <w:rPr>
          <w:rFonts w:eastAsia="Calibri"/>
          <w:lang w:eastAsia="en-US"/>
        </w:rPr>
      </w:pPr>
      <w:bookmarkStart w:id="51" w:name="_Toc370155560"/>
      <w:bookmarkStart w:id="52" w:name="_Toc397261338"/>
      <w:bookmarkStart w:id="53" w:name="_Toc431836697"/>
      <w:r w:rsidRPr="00652C41">
        <w:rPr>
          <w:rFonts w:eastAsia="Calibri"/>
          <w:lang w:eastAsia="en-US"/>
        </w:rPr>
        <w:t>Prevence sociálně patologických jevů</w:t>
      </w:r>
      <w:bookmarkEnd w:id="51"/>
      <w:bookmarkEnd w:id="52"/>
      <w:bookmarkEnd w:id="53"/>
      <w:r w:rsidRPr="00652C41">
        <w:rPr>
          <w:rFonts w:eastAsia="Calibri"/>
          <w:lang w:eastAsia="en-US"/>
        </w:rPr>
        <w:t xml:space="preserve"> </w:t>
      </w:r>
    </w:p>
    <w:p w:rsidR="00652C41" w:rsidRDefault="00652C41" w:rsidP="00652C41">
      <w:pPr>
        <w:pStyle w:val="Default"/>
        <w:rPr>
          <w:rFonts w:eastAsia="Calibri"/>
          <w:color w:val="auto"/>
          <w:lang w:eastAsia="en-US"/>
        </w:rPr>
      </w:pPr>
    </w:p>
    <w:p w:rsidR="00652C41" w:rsidRDefault="00652C41" w:rsidP="00652C41">
      <w:pPr>
        <w:pStyle w:val="Default"/>
      </w:pPr>
      <w:r>
        <w:t xml:space="preserve">Naše škola se snaží, aby i po vyučování zabezpečila pro své žáky smysluplné trávení volného času. Nabídla dětem v rámci školní družiny spoustu zájmových kroužků, což uvítali nejen děti, ale i rodiče. </w:t>
      </w:r>
    </w:p>
    <w:p w:rsidR="00652C41" w:rsidRDefault="00652C41" w:rsidP="00652C41">
      <w:pPr>
        <w:pStyle w:val="Default"/>
        <w:rPr>
          <w:rFonts w:eastAsia="Calibri"/>
          <w:lang w:eastAsia="en-US"/>
        </w:rPr>
      </w:pPr>
      <w:r>
        <w:t xml:space="preserve">V rámci vyučování proběhlo ve škole spoustu projektů přispívajících </w:t>
      </w:r>
      <w:r>
        <w:rPr>
          <w:rFonts w:eastAsia="Calibri"/>
          <w:lang w:eastAsia="en-US"/>
        </w:rPr>
        <w:t>ke kultivaci osobnosti žáků</w:t>
      </w:r>
      <w:r w:rsidRPr="00060E78">
        <w:rPr>
          <w:rFonts w:eastAsia="Calibri"/>
          <w:lang w:eastAsia="en-US"/>
        </w:rPr>
        <w:t xml:space="preserve"> po s</w:t>
      </w:r>
      <w:r>
        <w:rPr>
          <w:rFonts w:eastAsia="Calibri"/>
          <w:lang w:eastAsia="en-US"/>
        </w:rPr>
        <w:t xml:space="preserve">tránce rozumové, citové  i volní. Při spolupráci se žáci učili respektovat navzájem, rozdělovat si role, pomáhat si a společně hledat řešení. </w:t>
      </w:r>
    </w:p>
    <w:p w:rsidR="00652C41" w:rsidRDefault="00652C41" w:rsidP="00652C41">
      <w:pPr>
        <w:autoSpaceDE w:val="0"/>
        <w:autoSpaceDN w:val="0"/>
        <w:adjustRightInd w:val="0"/>
        <w:jc w:val="both"/>
        <w:rPr>
          <w:rFonts w:eastAsia="Calibri"/>
          <w:lang w:eastAsia="en-US"/>
        </w:rPr>
      </w:pPr>
      <w:r w:rsidRPr="00060E78">
        <w:t>Učitelé zařazují prvky prevence soc. patologických jevů do všech předmětů.</w:t>
      </w:r>
      <w:r w:rsidRPr="00060E78">
        <w:rPr>
          <w:rFonts w:eastAsia="Calibri"/>
          <w:lang w:eastAsia="en-US"/>
        </w:rPr>
        <w:t xml:space="preserve"> </w:t>
      </w:r>
    </w:p>
    <w:p w:rsidR="000F7465" w:rsidRPr="00FF1C31" w:rsidRDefault="000F7465" w:rsidP="000F7465">
      <w:pPr>
        <w:pStyle w:val="Default"/>
        <w:rPr>
          <w:highlight w:val="yellow"/>
        </w:rPr>
      </w:pPr>
    </w:p>
    <w:p w:rsidR="00F67AF1" w:rsidRPr="00FF1C31" w:rsidRDefault="00F67AF1" w:rsidP="00F67AF1">
      <w:pPr>
        <w:spacing w:after="200"/>
        <w:rPr>
          <w:rFonts w:eastAsia="Calibri"/>
          <w:highlight w:val="yellow"/>
          <w:lang w:eastAsia="en-US"/>
        </w:rPr>
      </w:pPr>
    </w:p>
    <w:p w:rsidR="00F67AF1" w:rsidRPr="00652C41" w:rsidRDefault="00F67AF1" w:rsidP="00F67AF1">
      <w:pPr>
        <w:pStyle w:val="Nadpis1"/>
      </w:pPr>
      <w:bookmarkStart w:id="54" w:name="_Toc397261339"/>
      <w:bookmarkStart w:id="55" w:name="_Toc431836698"/>
      <w:r w:rsidRPr="00652C41">
        <w:t>Materiálně technická oblast</w:t>
      </w:r>
      <w:bookmarkEnd w:id="54"/>
      <w:bookmarkEnd w:id="55"/>
    </w:p>
    <w:p w:rsidR="00F67AF1" w:rsidRPr="00FF1C31" w:rsidRDefault="00F67AF1" w:rsidP="00F67AF1">
      <w:pPr>
        <w:jc w:val="both"/>
        <w:rPr>
          <w:b/>
          <w:sz w:val="32"/>
          <w:szCs w:val="32"/>
          <w:highlight w:val="yellow"/>
          <w:u w:val="single"/>
        </w:rPr>
      </w:pPr>
    </w:p>
    <w:p w:rsidR="00652C41" w:rsidRDefault="00652C41" w:rsidP="00652C41">
      <w:pPr>
        <w:jc w:val="both"/>
      </w:pPr>
      <w:r>
        <w:t>Vymalovali jsme prostory školy – kuchyň, jídelnu, šatny, sociální zařízení, část chodeb.</w:t>
      </w:r>
    </w:p>
    <w:p w:rsidR="00652C41" w:rsidRDefault="00652C41" w:rsidP="00652C41">
      <w:pPr>
        <w:jc w:val="both"/>
      </w:pPr>
      <w:r>
        <w:t>Museli jsme opravit podlahu v počítačové učebně a zajistit odvětrávání zdiva.</w:t>
      </w:r>
    </w:p>
    <w:p w:rsidR="00652C41" w:rsidRDefault="00652C41" w:rsidP="00652C41">
      <w:pPr>
        <w:jc w:val="both"/>
      </w:pPr>
      <w:r>
        <w:t xml:space="preserve">Do oken v mateřské škole jsme nechali zhotovit další sítě proti hmyzu. Sociálního zařízení u školní družiny jsme opatřili dělícími kabinkami. Na schodiště se přidalo nižší zábradlí pro bezpečný pohyb nejmenších dětí. Dokoupily se další nastavitelné regály.  </w:t>
      </w:r>
    </w:p>
    <w:p w:rsidR="00F67AF1" w:rsidRPr="00FF1C31" w:rsidRDefault="00F67AF1" w:rsidP="00F67AF1">
      <w:pPr>
        <w:jc w:val="both"/>
        <w:rPr>
          <w:highlight w:val="yellow"/>
        </w:rPr>
      </w:pPr>
    </w:p>
    <w:p w:rsidR="00F67AF1" w:rsidRDefault="00F67AF1" w:rsidP="00F67AF1">
      <w:pPr>
        <w:pStyle w:val="Nadpis1"/>
      </w:pPr>
      <w:bookmarkStart w:id="56" w:name="_Toc397261340"/>
      <w:bookmarkStart w:id="57" w:name="_Toc431836699"/>
      <w:r w:rsidRPr="00CF3EE5">
        <w:lastRenderedPageBreak/>
        <w:t>Hospodaření školy</w:t>
      </w:r>
      <w:bookmarkEnd w:id="56"/>
      <w:bookmarkEnd w:id="57"/>
    </w:p>
    <w:p w:rsidR="00CF3EE5" w:rsidRPr="00CF3EE5" w:rsidRDefault="00CF3EE5" w:rsidP="00CF3EE5"/>
    <w:p w:rsidR="00CF3EE5" w:rsidRPr="00880E6B" w:rsidRDefault="00CF3EE5" w:rsidP="00CF3EE5">
      <w:pPr>
        <w:rPr>
          <w:b/>
        </w:rPr>
      </w:pPr>
      <w:r w:rsidRPr="00880E6B">
        <w:rPr>
          <w:b/>
        </w:rPr>
        <w:t>Celková dotace od KÚ Zlín na rok 2014</w:t>
      </w:r>
      <w:r w:rsidRPr="00880E6B">
        <w:rPr>
          <w:b/>
        </w:rPr>
        <w:tab/>
      </w:r>
      <w:r w:rsidRPr="00880E6B">
        <w:rPr>
          <w:b/>
        </w:rPr>
        <w:tab/>
      </w:r>
      <w:r w:rsidRPr="00880E6B">
        <w:rPr>
          <w:b/>
        </w:rPr>
        <w:tab/>
        <w:t>3520231,00 Kč</w:t>
      </w:r>
      <w:r w:rsidRPr="00880E6B">
        <w:rPr>
          <w:b/>
        </w:rPr>
        <w:tab/>
        <w:t xml:space="preserve"> </w:t>
      </w:r>
    </w:p>
    <w:p w:rsidR="00CF3EE5" w:rsidRDefault="00CF3EE5" w:rsidP="00CF3EE5"/>
    <w:p w:rsidR="00CF3EE5" w:rsidRPr="00CF3EE5" w:rsidRDefault="00CF3EE5" w:rsidP="00CF3EE5">
      <w:r w:rsidRPr="00CF3EE5">
        <w:t>Navýšení dotace z krajského úřadu bylo z důvodu účelové dotace nenárokové složky platu pro pedagogické i nepedagogické pracovníky.</w:t>
      </w:r>
    </w:p>
    <w:p w:rsidR="00CF3EE5" w:rsidRPr="00CF3EE5" w:rsidRDefault="00CF3EE5" w:rsidP="00CF3EE5"/>
    <w:p w:rsidR="00CF3EE5" w:rsidRPr="00CF3EE5" w:rsidRDefault="00CF3EE5" w:rsidP="00CF3EE5">
      <w:r w:rsidRPr="00CF3EE5">
        <w:t>Celkem :</w:t>
      </w:r>
      <w:r w:rsidRPr="00CF3EE5">
        <w:tab/>
        <w:t>Platy</w:t>
      </w:r>
      <w:r w:rsidRPr="00CF3EE5">
        <w:tab/>
      </w:r>
      <w:r w:rsidRPr="00CF3EE5">
        <w:tab/>
      </w:r>
      <w:r w:rsidRPr="00CF3EE5">
        <w:tab/>
        <w:t xml:space="preserve">  2481047</w:t>
      </w:r>
    </w:p>
    <w:p w:rsidR="00CF3EE5" w:rsidRPr="00CF3EE5" w:rsidRDefault="00CF3EE5" w:rsidP="00CF3EE5">
      <w:r w:rsidRPr="00CF3EE5">
        <w:tab/>
      </w:r>
      <w:r w:rsidRPr="00CF3EE5">
        <w:tab/>
        <w:t>OPPP</w:t>
      </w:r>
      <w:r w:rsidRPr="00CF3EE5">
        <w:tab/>
      </w:r>
      <w:r w:rsidRPr="00CF3EE5">
        <w:tab/>
      </w:r>
      <w:r w:rsidRPr="00CF3EE5">
        <w:tab/>
        <w:t xml:space="preserve">      82000</w:t>
      </w:r>
    </w:p>
    <w:p w:rsidR="00CF3EE5" w:rsidRPr="00CF3EE5" w:rsidRDefault="00CF3EE5" w:rsidP="00CF3EE5">
      <w:r w:rsidRPr="00CF3EE5">
        <w:tab/>
      </w:r>
      <w:r w:rsidRPr="00CF3EE5">
        <w:tab/>
        <w:t xml:space="preserve">Odvody </w:t>
      </w:r>
      <w:r w:rsidRPr="00CF3EE5">
        <w:tab/>
      </w:r>
      <w:r w:rsidRPr="00CF3EE5">
        <w:tab/>
        <w:t xml:space="preserve">    846505</w:t>
      </w:r>
    </w:p>
    <w:p w:rsidR="00CF3EE5" w:rsidRPr="00CF3EE5" w:rsidRDefault="00CF3EE5" w:rsidP="00CF3EE5">
      <w:r>
        <w:t xml:space="preserve">Ostatní sociální </w:t>
      </w:r>
      <w:r w:rsidRPr="00CF3EE5">
        <w:t>náklady</w:t>
      </w:r>
      <w:r w:rsidRPr="00CF3EE5">
        <w:tab/>
        <w:t xml:space="preserve">     </w:t>
      </w:r>
      <w:r>
        <w:t xml:space="preserve">            </w:t>
      </w:r>
      <w:r w:rsidRPr="00CF3EE5">
        <w:t xml:space="preserve"> 16459</w:t>
      </w:r>
    </w:p>
    <w:p w:rsidR="00CF3EE5" w:rsidRPr="00CF3EE5" w:rsidRDefault="00CF3EE5" w:rsidP="00CF3EE5">
      <w:r w:rsidRPr="00CF3EE5">
        <w:t>Odvody FKSP</w:t>
      </w:r>
      <w:r w:rsidRPr="00CF3EE5">
        <w:tab/>
      </w:r>
      <w:r w:rsidRPr="00CF3EE5">
        <w:tab/>
        <w:t xml:space="preserve">     </w:t>
      </w:r>
      <w:r>
        <w:t xml:space="preserve">                        </w:t>
      </w:r>
      <w:r w:rsidRPr="00CF3EE5">
        <w:t xml:space="preserve"> 24975</w:t>
      </w:r>
      <w:r w:rsidRPr="00CF3EE5">
        <w:tab/>
      </w:r>
      <w:r w:rsidRPr="00CF3EE5">
        <w:tab/>
      </w:r>
      <w:r w:rsidRPr="00CF3EE5">
        <w:tab/>
      </w:r>
      <w:r w:rsidRPr="00CF3EE5">
        <w:tab/>
      </w:r>
      <w:r w:rsidRPr="00CF3EE5">
        <w:tab/>
        <w:t xml:space="preserve">     </w:t>
      </w:r>
    </w:p>
    <w:p w:rsidR="00CF3EE5" w:rsidRPr="00CF3EE5" w:rsidRDefault="00CF3EE5" w:rsidP="00CF3EE5">
      <w:pPr>
        <w:rPr>
          <w:u w:val="single"/>
        </w:rPr>
      </w:pPr>
      <w:r w:rsidRPr="00CF3EE5">
        <w:rPr>
          <w:u w:val="single"/>
        </w:rPr>
        <w:t>ONIV</w:t>
      </w:r>
      <w:r w:rsidRPr="00CF3EE5">
        <w:rPr>
          <w:u w:val="single"/>
        </w:rPr>
        <w:tab/>
      </w:r>
      <w:r w:rsidRPr="00CF3EE5">
        <w:rPr>
          <w:u w:val="single"/>
        </w:rPr>
        <w:tab/>
        <w:t xml:space="preserve">                  </w:t>
      </w:r>
      <w:r w:rsidRPr="00CF3EE5">
        <w:rPr>
          <w:u w:val="single"/>
        </w:rPr>
        <w:tab/>
        <w:t xml:space="preserve">                  69245</w:t>
      </w:r>
    </w:p>
    <w:p w:rsidR="00CF3EE5" w:rsidRPr="00CF3EE5" w:rsidRDefault="00CF3EE5" w:rsidP="00CF3EE5">
      <w:r w:rsidRPr="00CF3EE5">
        <w:tab/>
      </w:r>
      <w:r w:rsidRPr="00CF3EE5">
        <w:tab/>
      </w:r>
      <w:r w:rsidRPr="00CF3EE5">
        <w:tab/>
      </w:r>
      <w:r w:rsidRPr="00CF3EE5">
        <w:tab/>
      </w:r>
      <w:r>
        <w:t xml:space="preserve">              </w:t>
      </w:r>
      <w:r w:rsidRPr="00CF3EE5">
        <w:t>3520231</w:t>
      </w:r>
    </w:p>
    <w:p w:rsidR="00CF3EE5" w:rsidRPr="00CF3EE5" w:rsidRDefault="00CF3EE5" w:rsidP="00CF3EE5"/>
    <w:p w:rsidR="00CF3EE5" w:rsidRPr="00CF3EE5" w:rsidRDefault="00CF3EE5" w:rsidP="00CF3EE5">
      <w:r w:rsidRPr="00CF3EE5">
        <w:t>ONIV – jednotlivě</w:t>
      </w:r>
    </w:p>
    <w:p w:rsidR="00CF3EE5" w:rsidRPr="00CF3EE5" w:rsidRDefault="00CF3EE5" w:rsidP="00CF3EE5">
      <w:r w:rsidRPr="00CF3EE5">
        <w:t>výdaje na učebnice , učební texty a učební pomůcky              20213</w:t>
      </w:r>
    </w:p>
    <w:p w:rsidR="00CF3EE5" w:rsidRPr="00CF3EE5" w:rsidRDefault="00CF3EE5" w:rsidP="00CF3EE5">
      <w:r w:rsidRPr="00CF3EE5">
        <w:t>předplatné novin a časopisů</w:t>
      </w:r>
      <w:r w:rsidRPr="00CF3EE5">
        <w:tab/>
      </w:r>
      <w:r w:rsidRPr="00CF3EE5">
        <w:tab/>
      </w:r>
      <w:r w:rsidRPr="00CF3EE5">
        <w:tab/>
      </w:r>
      <w:r w:rsidRPr="00CF3EE5">
        <w:tab/>
      </w:r>
      <w:r w:rsidRPr="00CF3EE5">
        <w:tab/>
        <w:t xml:space="preserve">     1391</w:t>
      </w:r>
    </w:p>
    <w:p w:rsidR="00CF3EE5" w:rsidRPr="00CF3EE5" w:rsidRDefault="00CF3EE5" w:rsidP="00CF3EE5">
      <w:r w:rsidRPr="00CF3EE5">
        <w:t>materiál pro 1.třídu</w:t>
      </w:r>
      <w:r w:rsidRPr="00CF3EE5">
        <w:tab/>
      </w:r>
      <w:r w:rsidRPr="00CF3EE5">
        <w:tab/>
      </w:r>
      <w:r w:rsidRPr="00CF3EE5">
        <w:tab/>
      </w:r>
      <w:r w:rsidRPr="00CF3EE5">
        <w:tab/>
      </w:r>
      <w:r w:rsidRPr="00CF3EE5">
        <w:tab/>
      </w:r>
      <w:r w:rsidRPr="00CF3EE5">
        <w:tab/>
        <w:t xml:space="preserve">     2000</w:t>
      </w:r>
    </w:p>
    <w:p w:rsidR="00CF3EE5" w:rsidRPr="00CF3EE5" w:rsidRDefault="00CF3EE5" w:rsidP="00CF3EE5">
      <w:r w:rsidRPr="00CF3EE5">
        <w:t>školení a semináře DVPP</w:t>
      </w:r>
      <w:r w:rsidRPr="00CF3EE5">
        <w:tab/>
      </w:r>
      <w:r w:rsidRPr="00CF3EE5">
        <w:tab/>
      </w:r>
      <w:r w:rsidRPr="00CF3EE5">
        <w:tab/>
      </w:r>
      <w:r w:rsidRPr="00CF3EE5">
        <w:tab/>
      </w:r>
      <w:r w:rsidRPr="00CF3EE5">
        <w:tab/>
        <w:t xml:space="preserve">     7351</w:t>
      </w:r>
    </w:p>
    <w:p w:rsidR="00CF3EE5" w:rsidRPr="00CF3EE5" w:rsidRDefault="00CF3EE5" w:rsidP="00CF3EE5">
      <w:r w:rsidRPr="00CF3EE5">
        <w:t>plavání žáků</w:t>
      </w:r>
      <w:r w:rsidRPr="00CF3EE5">
        <w:tab/>
      </w:r>
      <w:r w:rsidRPr="00CF3EE5">
        <w:tab/>
      </w:r>
      <w:r w:rsidRPr="00CF3EE5">
        <w:tab/>
      </w:r>
      <w:r w:rsidRPr="00CF3EE5">
        <w:tab/>
      </w:r>
      <w:r w:rsidRPr="00CF3EE5">
        <w:tab/>
      </w:r>
      <w:r w:rsidRPr="00CF3EE5">
        <w:tab/>
      </w:r>
      <w:r w:rsidRPr="00CF3EE5">
        <w:tab/>
        <w:t xml:space="preserve">   16560</w:t>
      </w:r>
    </w:p>
    <w:p w:rsidR="00CF3EE5" w:rsidRPr="00CF3EE5" w:rsidRDefault="00CF3EE5" w:rsidP="00CF3EE5">
      <w:r w:rsidRPr="00CF3EE5">
        <w:t>OOOP</w:t>
      </w:r>
      <w:r w:rsidRPr="00CF3EE5">
        <w:tab/>
      </w:r>
      <w:r w:rsidRPr="00CF3EE5">
        <w:tab/>
      </w:r>
      <w:r w:rsidRPr="00CF3EE5">
        <w:tab/>
      </w:r>
      <w:r w:rsidRPr="00CF3EE5">
        <w:tab/>
      </w:r>
      <w:r w:rsidRPr="00CF3EE5">
        <w:tab/>
      </w:r>
      <w:r w:rsidRPr="00CF3EE5">
        <w:tab/>
      </w:r>
      <w:r w:rsidRPr="00CF3EE5">
        <w:tab/>
      </w:r>
      <w:r w:rsidRPr="00CF3EE5">
        <w:tab/>
        <w:t xml:space="preserve">       779</w:t>
      </w:r>
    </w:p>
    <w:p w:rsidR="00CF3EE5" w:rsidRPr="00CF3EE5" w:rsidRDefault="00CF3EE5" w:rsidP="00CF3EE5">
      <w:pPr>
        <w:rPr>
          <w:u w:val="single"/>
        </w:rPr>
      </w:pPr>
      <w:r w:rsidRPr="00CF3EE5">
        <w:rPr>
          <w:u w:val="single"/>
        </w:rPr>
        <w:t xml:space="preserve">DDHM </w:t>
      </w:r>
      <w:r w:rsidRPr="00CF3EE5">
        <w:rPr>
          <w:u w:val="single"/>
        </w:rPr>
        <w:tab/>
      </w:r>
      <w:r w:rsidRPr="00CF3EE5">
        <w:rPr>
          <w:u w:val="single"/>
        </w:rPr>
        <w:tab/>
      </w:r>
      <w:r w:rsidRPr="00CF3EE5">
        <w:rPr>
          <w:u w:val="single"/>
        </w:rPr>
        <w:tab/>
      </w:r>
      <w:r w:rsidRPr="00CF3EE5">
        <w:rPr>
          <w:u w:val="single"/>
        </w:rPr>
        <w:tab/>
      </w:r>
      <w:r w:rsidRPr="00CF3EE5">
        <w:rPr>
          <w:u w:val="single"/>
        </w:rPr>
        <w:tab/>
      </w:r>
      <w:r w:rsidRPr="00CF3EE5">
        <w:rPr>
          <w:u w:val="single"/>
        </w:rPr>
        <w:tab/>
      </w:r>
      <w:r w:rsidRPr="00CF3EE5">
        <w:rPr>
          <w:u w:val="single"/>
        </w:rPr>
        <w:tab/>
        <w:t xml:space="preserve">   20951</w:t>
      </w:r>
      <w:r w:rsidRPr="00CF3EE5">
        <w:rPr>
          <w:u w:val="single"/>
        </w:rPr>
        <w:tab/>
        <w:t xml:space="preserve">                          </w:t>
      </w:r>
    </w:p>
    <w:p w:rsidR="00CF3EE5" w:rsidRPr="00CF3EE5" w:rsidRDefault="00CF3EE5" w:rsidP="00CF3EE5">
      <w:r w:rsidRPr="00CF3EE5">
        <w:t>Celkem</w:t>
      </w:r>
      <w:r w:rsidRPr="00CF3EE5">
        <w:tab/>
      </w:r>
      <w:r w:rsidRPr="00CF3EE5">
        <w:tab/>
      </w:r>
      <w:r w:rsidRPr="00CF3EE5">
        <w:tab/>
      </w:r>
      <w:r w:rsidRPr="00CF3EE5">
        <w:tab/>
      </w:r>
      <w:r w:rsidRPr="00CF3EE5">
        <w:tab/>
      </w:r>
      <w:r w:rsidRPr="00CF3EE5">
        <w:tab/>
      </w:r>
      <w:r w:rsidRPr="00CF3EE5">
        <w:tab/>
        <w:t xml:space="preserve">   69245</w:t>
      </w:r>
    </w:p>
    <w:p w:rsidR="00CF3EE5" w:rsidRPr="00CF3EE5" w:rsidRDefault="00CF3EE5" w:rsidP="00CF3EE5"/>
    <w:p w:rsidR="00CF3EE5" w:rsidRPr="00CF3EE5" w:rsidRDefault="00CF3EE5" w:rsidP="00CF3EE5">
      <w:r w:rsidRPr="00CF3EE5">
        <w:t>Státní rozpočet byl vyčerpán v souladu z</w:t>
      </w:r>
      <w:r>
        <w:t>e závaznými ukazateli</w:t>
      </w:r>
      <w:r w:rsidRPr="00CF3EE5">
        <w:t xml:space="preserve"> platnými pro rok 2014.</w:t>
      </w:r>
    </w:p>
    <w:p w:rsidR="00CF3EE5" w:rsidRPr="00CF3EE5" w:rsidRDefault="00CF3EE5" w:rsidP="00CF3EE5">
      <w:r w:rsidRPr="00CF3EE5">
        <w:t>Všechny položky byly dočerpány dle jednotlivých paragrafů.</w:t>
      </w:r>
    </w:p>
    <w:p w:rsidR="00CF3EE5" w:rsidRPr="00CF3EE5" w:rsidRDefault="00CF3EE5" w:rsidP="00CF3EE5"/>
    <w:p w:rsidR="00CF3EE5" w:rsidRPr="00CF3EE5" w:rsidRDefault="00CF3EE5" w:rsidP="00CF3EE5">
      <w:pPr>
        <w:rPr>
          <w:b/>
        </w:rPr>
      </w:pPr>
      <w:r w:rsidRPr="00CF3EE5">
        <w:rPr>
          <w:b/>
        </w:rPr>
        <w:t xml:space="preserve">Celková dotace od </w:t>
      </w:r>
      <w:r w:rsidR="00652C41">
        <w:rPr>
          <w:b/>
        </w:rPr>
        <w:t xml:space="preserve">zřizovatele a ostatní </w:t>
      </w:r>
      <w:r w:rsidRPr="00CF3EE5">
        <w:rPr>
          <w:b/>
        </w:rPr>
        <w:t>příjmy na rok 2014</w:t>
      </w:r>
      <w:r w:rsidR="00652C41">
        <w:rPr>
          <w:b/>
        </w:rPr>
        <w:t>:</w:t>
      </w:r>
      <w:r w:rsidRPr="00CF3EE5">
        <w:rPr>
          <w:b/>
        </w:rPr>
        <w:t xml:space="preserve">   1355812,28</w:t>
      </w:r>
      <w:r w:rsidRPr="00CF3EE5">
        <w:rPr>
          <w:b/>
        </w:rPr>
        <w:tab/>
      </w:r>
      <w:r w:rsidRPr="00CF3EE5">
        <w:rPr>
          <w:b/>
        </w:rPr>
        <w:tab/>
      </w:r>
      <w:r w:rsidRPr="00CF3EE5">
        <w:rPr>
          <w:b/>
        </w:rPr>
        <w:tab/>
      </w:r>
    </w:p>
    <w:p w:rsidR="00CF3EE5" w:rsidRPr="00CF3EE5" w:rsidRDefault="00CF3EE5" w:rsidP="00CF3EE5">
      <w:r w:rsidRPr="00CF3EE5">
        <w:t>V tom :</w:t>
      </w:r>
      <w:r w:rsidRPr="00CF3EE5">
        <w:tab/>
        <w:t>dotace od zřizovatele</w:t>
      </w:r>
      <w:r w:rsidRPr="00CF3EE5">
        <w:tab/>
      </w:r>
      <w:r w:rsidRPr="00CF3EE5">
        <w:tab/>
        <w:t>970415,05</w:t>
      </w:r>
    </w:p>
    <w:p w:rsidR="00CF3EE5" w:rsidRPr="00CF3EE5" w:rsidRDefault="00CF3EE5" w:rsidP="00CF3EE5">
      <w:r w:rsidRPr="00CF3EE5">
        <w:tab/>
      </w:r>
      <w:r w:rsidRPr="00CF3EE5">
        <w:tab/>
        <w:t>stravné</w:t>
      </w:r>
      <w:r w:rsidRPr="00CF3EE5">
        <w:tab/>
      </w:r>
      <w:r w:rsidRPr="00CF3EE5">
        <w:tab/>
      </w:r>
      <w:r w:rsidRPr="00CF3EE5">
        <w:tab/>
      </w:r>
      <w:r w:rsidRPr="00CF3EE5">
        <w:tab/>
        <w:t>281609</w:t>
      </w:r>
      <w:r w:rsidRPr="00CF3EE5">
        <w:tab/>
      </w:r>
      <w:r w:rsidRPr="00CF3EE5">
        <w:tab/>
      </w:r>
      <w:r w:rsidRPr="00CF3EE5">
        <w:tab/>
      </w:r>
    </w:p>
    <w:p w:rsidR="00CF3EE5" w:rsidRPr="00CF3EE5" w:rsidRDefault="00CF3EE5" w:rsidP="00CF3EE5">
      <w:r w:rsidRPr="00CF3EE5">
        <w:tab/>
      </w:r>
      <w:r w:rsidRPr="00CF3EE5">
        <w:tab/>
        <w:t>školné MŠ a ŠD</w:t>
      </w:r>
      <w:r w:rsidRPr="00CF3EE5">
        <w:tab/>
      </w:r>
      <w:r w:rsidRPr="00CF3EE5">
        <w:tab/>
        <w:t xml:space="preserve">  97350</w:t>
      </w:r>
    </w:p>
    <w:p w:rsidR="00CF3EE5" w:rsidRPr="00CF3EE5" w:rsidRDefault="00CF3EE5" w:rsidP="00CF3EE5">
      <w:r w:rsidRPr="00CF3EE5">
        <w:tab/>
      </w:r>
      <w:r w:rsidRPr="00CF3EE5">
        <w:tab/>
        <w:t>ŠK 2010-2012</w:t>
      </w:r>
      <w:r w:rsidRPr="00CF3EE5">
        <w:tab/>
      </w:r>
      <w:r w:rsidRPr="00CF3EE5">
        <w:tab/>
      </w:r>
      <w:r w:rsidRPr="00CF3EE5">
        <w:tab/>
        <w:t xml:space="preserve">    1800</w:t>
      </w:r>
    </w:p>
    <w:p w:rsidR="00CF3EE5" w:rsidRPr="00CF3EE5" w:rsidRDefault="00CF3EE5" w:rsidP="00CF3EE5">
      <w:r w:rsidRPr="00CF3EE5">
        <w:tab/>
      </w:r>
      <w:r w:rsidRPr="00CF3EE5">
        <w:tab/>
        <w:t>úroky z účtu</w:t>
      </w:r>
      <w:r w:rsidRPr="00CF3EE5">
        <w:tab/>
      </w:r>
      <w:r w:rsidRPr="00CF3EE5">
        <w:tab/>
      </w:r>
      <w:r w:rsidRPr="00CF3EE5">
        <w:tab/>
        <w:t xml:space="preserve">      138,23</w:t>
      </w:r>
    </w:p>
    <w:p w:rsidR="00CF3EE5" w:rsidRPr="00C86848" w:rsidRDefault="00CF3EE5" w:rsidP="00CF3EE5">
      <w:pPr>
        <w:rPr>
          <w:u w:val="single"/>
        </w:rPr>
      </w:pPr>
      <w:r w:rsidRPr="00C86848">
        <w:rPr>
          <w:u w:val="single"/>
        </w:rPr>
        <w:tab/>
      </w:r>
      <w:r w:rsidRPr="00C86848">
        <w:rPr>
          <w:u w:val="single"/>
        </w:rPr>
        <w:tab/>
        <w:t xml:space="preserve">ostatní příjmy </w:t>
      </w:r>
      <w:r w:rsidRPr="00C86848">
        <w:rPr>
          <w:u w:val="single"/>
        </w:rPr>
        <w:tab/>
      </w:r>
      <w:r w:rsidRPr="00C86848">
        <w:rPr>
          <w:u w:val="single"/>
        </w:rPr>
        <w:tab/>
      </w:r>
      <w:r w:rsidRPr="00C86848">
        <w:rPr>
          <w:u w:val="single"/>
        </w:rPr>
        <w:tab/>
        <w:t xml:space="preserve">    4500</w:t>
      </w:r>
    </w:p>
    <w:p w:rsidR="00CF3EE5" w:rsidRPr="00CF3EE5" w:rsidRDefault="00CF3EE5" w:rsidP="00CF3EE5">
      <w:r w:rsidRPr="00CF3EE5">
        <w:tab/>
      </w:r>
      <w:r w:rsidRPr="00CF3EE5">
        <w:tab/>
      </w:r>
      <w:r w:rsidRPr="00CF3EE5">
        <w:tab/>
      </w:r>
      <w:r w:rsidRPr="00CF3EE5">
        <w:tab/>
      </w:r>
      <w:r w:rsidRPr="00CF3EE5">
        <w:tab/>
        <w:t xml:space="preserve">          1355812,28</w:t>
      </w:r>
    </w:p>
    <w:p w:rsidR="00CF3EE5" w:rsidRPr="00CF3EE5" w:rsidRDefault="00CF3EE5" w:rsidP="00CF3EE5"/>
    <w:p w:rsidR="00CF3EE5" w:rsidRPr="00CF3EE5" w:rsidRDefault="00CF3EE5" w:rsidP="00CF3EE5">
      <w:r w:rsidRPr="00CF3EE5">
        <w:t>Čerpání provozních prostředků – jednotlivě</w:t>
      </w:r>
    </w:p>
    <w:p w:rsidR="00CF3EE5" w:rsidRPr="00CF3EE5" w:rsidRDefault="00CF3EE5" w:rsidP="00CF3EE5">
      <w:r w:rsidRPr="00CF3EE5">
        <w:t>501 spotřeba materiálu</w:t>
      </w:r>
      <w:r w:rsidRPr="00CF3EE5">
        <w:tab/>
      </w:r>
      <w:r w:rsidRPr="00CF3EE5">
        <w:tab/>
      </w:r>
      <w:r w:rsidRPr="00CF3EE5">
        <w:tab/>
        <w:t xml:space="preserve">    95699,36</w:t>
      </w:r>
    </w:p>
    <w:p w:rsidR="00CF3EE5" w:rsidRPr="00CF3EE5" w:rsidRDefault="00CF3EE5" w:rsidP="00CF3EE5">
      <w:r w:rsidRPr="00CF3EE5">
        <w:t>501 potraviny</w:t>
      </w:r>
      <w:r w:rsidRPr="00CF3EE5">
        <w:tab/>
      </w:r>
      <w:r w:rsidRPr="00CF3EE5">
        <w:tab/>
      </w:r>
      <w:r w:rsidRPr="00CF3EE5">
        <w:tab/>
      </w:r>
      <w:r w:rsidRPr="00CF3EE5">
        <w:tab/>
      </w:r>
      <w:r w:rsidRPr="00CF3EE5">
        <w:tab/>
        <w:t xml:space="preserve">    281607,30</w:t>
      </w:r>
    </w:p>
    <w:p w:rsidR="00CF3EE5" w:rsidRPr="00CF3EE5" w:rsidRDefault="00CF3EE5" w:rsidP="00CF3EE5">
      <w:r w:rsidRPr="00CF3EE5">
        <w:t>502 spotřeba energie</w:t>
      </w:r>
      <w:r w:rsidRPr="00CF3EE5">
        <w:tab/>
      </w:r>
      <w:r w:rsidRPr="00CF3EE5">
        <w:tab/>
      </w:r>
      <w:r w:rsidRPr="00CF3EE5">
        <w:tab/>
      </w:r>
      <w:r w:rsidRPr="00CF3EE5">
        <w:tab/>
        <w:t xml:space="preserve">    293777</w:t>
      </w:r>
    </w:p>
    <w:p w:rsidR="00CF3EE5" w:rsidRPr="00CF3EE5" w:rsidRDefault="00CF3EE5" w:rsidP="00CF3EE5">
      <w:r w:rsidRPr="00CF3EE5">
        <w:t>511 opravy a údržba</w:t>
      </w:r>
      <w:r w:rsidRPr="00CF3EE5">
        <w:tab/>
      </w:r>
      <w:r w:rsidRPr="00CF3EE5">
        <w:tab/>
      </w:r>
      <w:r w:rsidRPr="00CF3EE5">
        <w:tab/>
      </w:r>
      <w:r w:rsidRPr="00CF3EE5">
        <w:tab/>
        <w:t xml:space="preserve">      56100</w:t>
      </w:r>
    </w:p>
    <w:p w:rsidR="00CF3EE5" w:rsidRPr="00CF3EE5" w:rsidRDefault="00CF3EE5" w:rsidP="00CF3EE5">
      <w:r w:rsidRPr="00CF3EE5">
        <w:t>512 cestovné</w:t>
      </w:r>
      <w:r w:rsidRPr="00CF3EE5">
        <w:tab/>
      </w:r>
      <w:r w:rsidRPr="00CF3EE5">
        <w:tab/>
      </w:r>
      <w:r w:rsidRPr="00CF3EE5">
        <w:tab/>
      </w:r>
      <w:r w:rsidRPr="00CF3EE5">
        <w:tab/>
      </w:r>
      <w:r w:rsidRPr="00CF3EE5">
        <w:tab/>
        <w:t xml:space="preserve">          904</w:t>
      </w:r>
    </w:p>
    <w:p w:rsidR="00CF3EE5" w:rsidRPr="00CF3EE5" w:rsidRDefault="00CF3EE5" w:rsidP="00CF3EE5">
      <w:r w:rsidRPr="00CF3EE5">
        <w:t>513 náklady na reprezentaci</w:t>
      </w:r>
      <w:r w:rsidRPr="00CF3EE5">
        <w:tab/>
      </w:r>
      <w:r w:rsidRPr="00CF3EE5">
        <w:tab/>
      </w:r>
      <w:r w:rsidRPr="00CF3EE5">
        <w:tab/>
        <w:t xml:space="preserve">          548</w:t>
      </w:r>
    </w:p>
    <w:p w:rsidR="00CF3EE5" w:rsidRPr="00CF3EE5" w:rsidRDefault="00CF3EE5" w:rsidP="00CF3EE5">
      <w:r w:rsidRPr="00CF3EE5">
        <w:t>518 služby</w:t>
      </w:r>
      <w:r w:rsidRPr="00CF3EE5">
        <w:tab/>
      </w:r>
      <w:r w:rsidRPr="00CF3EE5">
        <w:tab/>
      </w:r>
      <w:r w:rsidRPr="00CF3EE5">
        <w:tab/>
      </w:r>
      <w:r w:rsidRPr="00CF3EE5">
        <w:tab/>
        <w:t xml:space="preserve">                213253,79</w:t>
      </w:r>
    </w:p>
    <w:p w:rsidR="00CF3EE5" w:rsidRPr="00CF3EE5" w:rsidRDefault="00CF3EE5" w:rsidP="00CF3EE5">
      <w:r w:rsidRPr="00CF3EE5">
        <w:t>521 mzdové náklady</w:t>
      </w:r>
      <w:r w:rsidRPr="00CF3EE5">
        <w:tab/>
      </w:r>
      <w:r w:rsidRPr="00CF3EE5">
        <w:tab/>
      </w:r>
      <w:r w:rsidRPr="00CF3EE5">
        <w:tab/>
        <w:t xml:space="preserve">                269894</w:t>
      </w:r>
    </w:p>
    <w:p w:rsidR="00CF3EE5" w:rsidRPr="00CF3EE5" w:rsidRDefault="00CF3EE5" w:rsidP="00CF3EE5">
      <w:r w:rsidRPr="00CF3EE5">
        <w:t>524 zákonné odvody</w:t>
      </w:r>
      <w:r w:rsidRPr="00CF3EE5">
        <w:tab/>
      </w:r>
      <w:r w:rsidRPr="00CF3EE5">
        <w:tab/>
      </w:r>
      <w:r w:rsidRPr="00CF3EE5">
        <w:tab/>
        <w:t xml:space="preserve">                  82334</w:t>
      </w:r>
    </w:p>
    <w:p w:rsidR="00CF3EE5" w:rsidRPr="00CF3EE5" w:rsidRDefault="00CF3EE5" w:rsidP="00CF3EE5">
      <w:r w:rsidRPr="00CF3EE5">
        <w:t>527 jiné sociální náklady</w:t>
      </w:r>
      <w:r w:rsidRPr="00CF3EE5">
        <w:tab/>
      </w:r>
      <w:r w:rsidRPr="00CF3EE5">
        <w:tab/>
        <w:t xml:space="preserve">                    6610</w:t>
      </w:r>
    </w:p>
    <w:p w:rsidR="00CF3EE5" w:rsidRPr="00CF3EE5" w:rsidRDefault="00CF3EE5" w:rsidP="00CF3EE5">
      <w:r w:rsidRPr="00CF3EE5">
        <w:t>525 pojištění pracovního úrazu</w:t>
      </w:r>
      <w:r w:rsidRPr="00CF3EE5">
        <w:tab/>
        <w:t xml:space="preserve">                  18510</w:t>
      </w:r>
      <w:r w:rsidRPr="00CF3EE5">
        <w:tab/>
      </w:r>
    </w:p>
    <w:p w:rsidR="00CF3EE5" w:rsidRPr="00CF3EE5" w:rsidRDefault="00CF3EE5" w:rsidP="00CF3EE5">
      <w:r w:rsidRPr="00CF3EE5">
        <w:lastRenderedPageBreak/>
        <w:t>551 odpisy HIM</w:t>
      </w:r>
      <w:r w:rsidRPr="00CF3EE5">
        <w:tab/>
      </w:r>
      <w:r w:rsidRPr="00CF3EE5">
        <w:tab/>
      </w:r>
      <w:r w:rsidRPr="00CF3EE5">
        <w:tab/>
        <w:t xml:space="preserve">    </w:t>
      </w:r>
      <w:r w:rsidRPr="00CF3EE5">
        <w:tab/>
        <w:t xml:space="preserve">      19533</w:t>
      </w:r>
    </w:p>
    <w:p w:rsidR="00CF3EE5" w:rsidRPr="00CF3EE5" w:rsidRDefault="00CF3EE5" w:rsidP="00CF3EE5">
      <w:r w:rsidRPr="00CF3EE5">
        <w:t xml:space="preserve">558 DDHM </w:t>
      </w:r>
      <w:r w:rsidRPr="00CF3EE5">
        <w:tab/>
      </w:r>
      <w:r w:rsidRPr="00CF3EE5">
        <w:tab/>
      </w:r>
      <w:r w:rsidRPr="00CF3EE5">
        <w:tab/>
      </w:r>
      <w:r w:rsidRPr="00CF3EE5">
        <w:tab/>
      </w:r>
      <w:r w:rsidRPr="00CF3EE5">
        <w:tab/>
        <w:t xml:space="preserve">      16978</w:t>
      </w:r>
    </w:p>
    <w:p w:rsidR="00CF3EE5" w:rsidRPr="00CF3EE5" w:rsidRDefault="00CF3EE5" w:rsidP="00CF3EE5">
      <w:r w:rsidRPr="00CF3EE5">
        <w:tab/>
      </w:r>
      <w:r w:rsidRPr="00CF3EE5">
        <w:tab/>
        <w:t xml:space="preserve">                                                 1355748,45</w:t>
      </w:r>
    </w:p>
    <w:p w:rsidR="00CF3EE5" w:rsidRPr="00CF3EE5" w:rsidRDefault="00CF3EE5" w:rsidP="00CF3EE5"/>
    <w:p w:rsidR="00CF3EE5" w:rsidRPr="00CF3EE5" w:rsidRDefault="00CF3EE5" w:rsidP="00CF3EE5"/>
    <w:p w:rsidR="00CF3EE5" w:rsidRPr="00CF3EE5" w:rsidRDefault="00CF3EE5" w:rsidP="00CF3EE5">
      <w:r w:rsidRPr="00CF3EE5">
        <w:t>Rekapitulace hlavní činnosti :</w:t>
      </w:r>
      <w:r w:rsidRPr="00CF3EE5">
        <w:tab/>
        <w:t xml:space="preserve">Příjmy : </w:t>
      </w:r>
      <w:r w:rsidRPr="00CF3EE5">
        <w:tab/>
        <w:t>4876043,28</w:t>
      </w:r>
    </w:p>
    <w:p w:rsidR="00CF3EE5" w:rsidRPr="00CF3EE5" w:rsidRDefault="00CF3EE5" w:rsidP="00CF3EE5">
      <w:r w:rsidRPr="00CF3EE5">
        <w:tab/>
      </w:r>
      <w:r w:rsidRPr="00CF3EE5">
        <w:tab/>
        <w:t xml:space="preserve"> </w:t>
      </w:r>
      <w:r w:rsidRPr="00CF3EE5">
        <w:tab/>
      </w:r>
      <w:r w:rsidRPr="00CF3EE5">
        <w:tab/>
      </w:r>
      <w:r w:rsidRPr="00CF3EE5">
        <w:tab/>
        <w:t xml:space="preserve">Výdaje : </w:t>
      </w:r>
      <w:r w:rsidRPr="00CF3EE5">
        <w:tab/>
        <w:t>4875979,45</w:t>
      </w:r>
    </w:p>
    <w:p w:rsidR="00CF3EE5" w:rsidRPr="00CF3EE5" w:rsidRDefault="00CF3EE5" w:rsidP="00CF3EE5"/>
    <w:p w:rsidR="00CF3EE5" w:rsidRPr="00CF3EE5" w:rsidRDefault="00CF3EE5" w:rsidP="00CF3EE5">
      <w:r w:rsidRPr="00CF3EE5">
        <w:t xml:space="preserve">Veškeré náklady školy jsou pokryty zmiňovanými dotacemi a rozdílem mezi příjmy a výdaji je tvořen hospodářský výsledek. V roce 2014 je tvořený hospodářský výsledek celkem v částce 63,83 Kč  </w:t>
      </w:r>
    </w:p>
    <w:p w:rsidR="00CF3EE5" w:rsidRPr="00CF3EE5" w:rsidRDefault="00CF3EE5" w:rsidP="00CF3EE5"/>
    <w:p w:rsidR="00CF3EE5" w:rsidRPr="00CF3EE5" w:rsidRDefault="00CF3EE5" w:rsidP="00CF3EE5">
      <w:r w:rsidRPr="00CF3EE5">
        <w:t>Stav zásob k  31.12.2014</w:t>
      </w:r>
    </w:p>
    <w:p w:rsidR="00CF3EE5" w:rsidRPr="00CF3EE5" w:rsidRDefault="00CF3EE5" w:rsidP="00CF3EE5"/>
    <w:p w:rsidR="00CF3EE5" w:rsidRPr="00CF3EE5" w:rsidRDefault="00CF3EE5" w:rsidP="00CF3EE5">
      <w:r w:rsidRPr="00CF3EE5">
        <w:t>Základní škola</w:t>
      </w:r>
      <w:r w:rsidRPr="00CF3EE5">
        <w:tab/>
        <w:t>stav pokladní hotovosti</w:t>
      </w:r>
      <w:r w:rsidRPr="00CF3EE5">
        <w:tab/>
      </w:r>
      <w:r w:rsidRPr="00CF3EE5">
        <w:tab/>
        <w:t>9496,--</w:t>
      </w:r>
    </w:p>
    <w:p w:rsidR="00CF3EE5" w:rsidRPr="00CF3EE5" w:rsidRDefault="00CF3EE5" w:rsidP="00CF3EE5">
      <w:r w:rsidRPr="00CF3EE5">
        <w:tab/>
      </w:r>
      <w:r w:rsidRPr="00CF3EE5">
        <w:tab/>
      </w:r>
      <w:r w:rsidRPr="00CF3EE5">
        <w:tab/>
        <w:t>stav poštovních známek</w:t>
      </w:r>
      <w:r w:rsidRPr="00CF3EE5">
        <w:tab/>
      </w:r>
      <w:r w:rsidRPr="00CF3EE5">
        <w:tab/>
        <w:t xml:space="preserve">  351,--</w:t>
      </w:r>
    </w:p>
    <w:p w:rsidR="00CF3EE5" w:rsidRPr="00CF3EE5" w:rsidRDefault="00CF3EE5" w:rsidP="00CF3EE5">
      <w:r w:rsidRPr="00CF3EE5">
        <w:tab/>
      </w:r>
      <w:r w:rsidRPr="00CF3EE5">
        <w:tab/>
      </w:r>
      <w:r w:rsidRPr="00CF3EE5">
        <w:tab/>
        <w:t>stav čistících prostředků</w:t>
      </w:r>
      <w:r w:rsidRPr="00CF3EE5">
        <w:tab/>
      </w:r>
      <w:r w:rsidRPr="00CF3EE5">
        <w:tab/>
        <w:t>4148,94</w:t>
      </w:r>
    </w:p>
    <w:p w:rsidR="00CF3EE5" w:rsidRPr="00CF3EE5" w:rsidRDefault="00CF3EE5" w:rsidP="00CF3EE5"/>
    <w:p w:rsidR="00CF3EE5" w:rsidRPr="00CF3EE5" w:rsidRDefault="00CF3EE5" w:rsidP="00CF3EE5">
      <w:r w:rsidRPr="00CF3EE5">
        <w:t>Školní jídelna</w:t>
      </w:r>
      <w:r w:rsidRPr="00CF3EE5">
        <w:tab/>
      </w:r>
      <w:r w:rsidRPr="00CF3EE5">
        <w:tab/>
        <w:t>sklad potravin</w:t>
      </w:r>
      <w:r w:rsidRPr="00CF3EE5">
        <w:tab/>
      </w:r>
      <w:r w:rsidRPr="00CF3EE5">
        <w:tab/>
      </w:r>
      <w:r w:rsidRPr="00CF3EE5">
        <w:tab/>
      </w:r>
      <w:r w:rsidRPr="00CF3EE5">
        <w:tab/>
        <w:t>7085,55</w:t>
      </w:r>
    </w:p>
    <w:p w:rsidR="00CF3EE5" w:rsidRPr="00CF3EE5" w:rsidRDefault="00CF3EE5" w:rsidP="00CF3EE5"/>
    <w:p w:rsidR="00CF3EE5" w:rsidRPr="00CF3EE5" w:rsidRDefault="00CF3EE5" w:rsidP="00CF3EE5">
      <w:r w:rsidRPr="00CF3EE5">
        <w:t>Na účtu 311 – Odběratelé nejsou žádné pohledávky.</w:t>
      </w:r>
    </w:p>
    <w:p w:rsidR="00CF3EE5" w:rsidRPr="00CF3EE5" w:rsidRDefault="00CF3EE5" w:rsidP="00CF3EE5"/>
    <w:p w:rsidR="00CF3EE5" w:rsidRPr="00CF3EE5" w:rsidRDefault="00CF3EE5" w:rsidP="00CF3EE5"/>
    <w:p w:rsidR="00CF3EE5" w:rsidRPr="00CF3EE5" w:rsidRDefault="00CF3EE5" w:rsidP="00CF3EE5">
      <w:r w:rsidRPr="00CF3EE5">
        <w:t>Na účtu 321 – Dodavatelé jsou závazky, které budou vyrovnány v měsíci lednu 2014</w:t>
      </w:r>
    </w:p>
    <w:p w:rsidR="00CF3EE5" w:rsidRDefault="00CF3EE5" w:rsidP="00CF3EE5">
      <w:r w:rsidRPr="00CF3EE5">
        <w:tab/>
      </w:r>
      <w:r w:rsidRPr="00CF3EE5">
        <w:tab/>
        <w:t>celkem 20406,27</w:t>
      </w:r>
    </w:p>
    <w:p w:rsidR="00880E6B" w:rsidRDefault="00880E6B" w:rsidP="00CF3EE5"/>
    <w:p w:rsidR="00880E6B" w:rsidRDefault="00880E6B" w:rsidP="00880E6B">
      <w:r w:rsidRPr="00CF3EE5">
        <w:t>Naše organizace hospodaří s prostředky svých fondů, s peněžními dary od fyzických a právnických osob. Fondy našeho zařízení vykazují kladný zůstatek a jsou kryty na účtech :</w:t>
      </w:r>
    </w:p>
    <w:p w:rsidR="00880E6B" w:rsidRPr="00CF3EE5" w:rsidRDefault="00880E6B" w:rsidP="00880E6B"/>
    <w:p w:rsidR="00880E6B" w:rsidRPr="00CF3EE5" w:rsidRDefault="00880E6B" w:rsidP="00880E6B">
      <w:r w:rsidRPr="00CF3EE5">
        <w:t>241 – Běžný účet</w:t>
      </w:r>
      <w:r w:rsidRPr="00CF3EE5">
        <w:tab/>
      </w:r>
      <w:r w:rsidRPr="00CF3EE5">
        <w:tab/>
      </w:r>
      <w:r w:rsidRPr="00CF3EE5">
        <w:tab/>
      </w:r>
      <w:r w:rsidRPr="00CF3EE5">
        <w:tab/>
      </w:r>
      <w:r w:rsidRPr="00CF3EE5">
        <w:tab/>
        <w:t xml:space="preserve">    546694,71</w:t>
      </w:r>
    </w:p>
    <w:p w:rsidR="00880E6B" w:rsidRPr="00CF3EE5" w:rsidRDefault="00880E6B" w:rsidP="00880E6B">
      <w:r w:rsidRPr="00CF3EE5">
        <w:t>v tom</w:t>
      </w:r>
    </w:p>
    <w:p w:rsidR="00880E6B" w:rsidRPr="00CF3EE5" w:rsidRDefault="00880E6B" w:rsidP="00880E6B">
      <w:r w:rsidRPr="00CF3EE5">
        <w:t>241 – Běžný účet       FRIM</w:t>
      </w:r>
      <w:r w:rsidRPr="00CF3EE5">
        <w:tab/>
      </w:r>
      <w:r w:rsidRPr="00CF3EE5">
        <w:tab/>
      </w:r>
      <w:r w:rsidRPr="00CF3EE5">
        <w:tab/>
      </w:r>
      <w:r w:rsidRPr="00CF3EE5">
        <w:tab/>
        <w:t xml:space="preserve">      24610,--</w:t>
      </w:r>
    </w:p>
    <w:p w:rsidR="00880E6B" w:rsidRPr="00CF3EE5" w:rsidRDefault="00880E6B" w:rsidP="00880E6B">
      <w:r w:rsidRPr="00CF3EE5">
        <w:t>241 – Běžný účet</w:t>
      </w:r>
      <w:r>
        <w:tab/>
        <w:t>Rezervní fond</w:t>
      </w:r>
      <w:r>
        <w:tab/>
      </w:r>
      <w:r>
        <w:tab/>
      </w:r>
      <w:r>
        <w:tab/>
        <w:t xml:space="preserve">      76081,23</w:t>
      </w:r>
    </w:p>
    <w:p w:rsidR="00880E6B" w:rsidRDefault="00880E6B" w:rsidP="00880E6B">
      <w:r w:rsidRPr="00CF3EE5">
        <w:t>243 – Fond kulturních a sociálních potřeb</w:t>
      </w:r>
      <w:r w:rsidRPr="00CF3EE5">
        <w:tab/>
      </w:r>
      <w:r w:rsidRPr="00CF3EE5">
        <w:tab/>
        <w:t xml:space="preserve">      12196,--</w:t>
      </w:r>
    </w:p>
    <w:p w:rsidR="00880E6B" w:rsidRDefault="00880E6B" w:rsidP="00880E6B"/>
    <w:p w:rsidR="00880E6B" w:rsidRPr="00CF3EE5" w:rsidRDefault="00880E6B" w:rsidP="00880E6B">
      <w:r w:rsidRPr="00CF3EE5">
        <w:t>Čerpání jednotlivých fondů :</w:t>
      </w:r>
    </w:p>
    <w:p w:rsidR="00880E6B" w:rsidRPr="00CF3EE5" w:rsidRDefault="00880E6B" w:rsidP="00880E6B">
      <w:r w:rsidRPr="00CF3EE5">
        <w:t>Fond 412 – fond kulturních a sociálních potřeb</w:t>
      </w:r>
    </w:p>
    <w:p w:rsidR="00880E6B" w:rsidRPr="00CF3EE5" w:rsidRDefault="00880E6B" w:rsidP="00880E6B">
      <w:r w:rsidRPr="00CF3EE5">
        <w:t>Stav účtu k 1.1.2014</w:t>
      </w:r>
      <w:r w:rsidRPr="00CF3EE5">
        <w:tab/>
      </w:r>
      <w:r w:rsidRPr="00CF3EE5">
        <w:tab/>
      </w:r>
      <w:r w:rsidRPr="00CF3EE5">
        <w:tab/>
      </w:r>
      <w:r w:rsidRPr="00CF3EE5">
        <w:tab/>
      </w:r>
      <w:r w:rsidRPr="00CF3EE5">
        <w:tab/>
      </w:r>
      <w:r w:rsidRPr="00CF3EE5">
        <w:tab/>
        <w:t xml:space="preserve">            12415,--</w:t>
      </w:r>
    </w:p>
    <w:p w:rsidR="00880E6B" w:rsidRPr="00CF3EE5" w:rsidRDefault="00880E6B" w:rsidP="00880E6B">
      <w:r w:rsidRPr="00CF3EE5">
        <w:t>Tvorba ze základního přídělu 2014</w:t>
      </w:r>
      <w:r w:rsidRPr="00CF3EE5">
        <w:tab/>
      </w:r>
      <w:r w:rsidRPr="00CF3EE5">
        <w:tab/>
      </w:r>
      <w:r w:rsidRPr="00CF3EE5">
        <w:tab/>
      </w:r>
      <w:r w:rsidRPr="00CF3EE5">
        <w:tab/>
      </w:r>
      <w:r w:rsidRPr="00CF3EE5">
        <w:tab/>
        <w:t xml:space="preserve"> 27460,--</w:t>
      </w:r>
    </w:p>
    <w:p w:rsidR="00880E6B" w:rsidRPr="00CF3EE5" w:rsidRDefault="00880E6B" w:rsidP="00880E6B">
      <w:r w:rsidRPr="00CF3EE5">
        <w:t>Čerpání</w:t>
      </w:r>
      <w:r w:rsidRPr="00CF3EE5">
        <w:tab/>
      </w:r>
      <w:r w:rsidRPr="00CF3EE5">
        <w:tab/>
        <w:t>příspěvek na stravování</w:t>
      </w:r>
      <w:r w:rsidRPr="00CF3EE5">
        <w:tab/>
      </w:r>
      <w:r w:rsidRPr="00CF3EE5">
        <w:tab/>
      </w:r>
      <w:r w:rsidRPr="00CF3EE5">
        <w:tab/>
        <w:t xml:space="preserve"> 15648,--</w:t>
      </w:r>
    </w:p>
    <w:p w:rsidR="00880E6B" w:rsidRPr="00CF3EE5" w:rsidRDefault="00880E6B" w:rsidP="00880E6B">
      <w:r w:rsidRPr="00CF3EE5">
        <w:t xml:space="preserve">                                   vitamíny pro zaměstnance</w:t>
      </w:r>
      <w:r w:rsidRPr="00CF3EE5">
        <w:tab/>
      </w:r>
      <w:r w:rsidRPr="00CF3EE5">
        <w:tab/>
      </w:r>
      <w:r w:rsidRPr="00CF3EE5">
        <w:tab/>
        <w:t xml:space="preserve">   5500,--</w:t>
      </w:r>
    </w:p>
    <w:p w:rsidR="00880E6B" w:rsidRPr="00C86848" w:rsidRDefault="00880E6B" w:rsidP="00880E6B">
      <w:pPr>
        <w:rPr>
          <w:u w:val="single"/>
        </w:rPr>
      </w:pPr>
      <w:r w:rsidRPr="00CF3EE5">
        <w:t xml:space="preserve">                                   </w:t>
      </w:r>
      <w:r w:rsidRPr="00C86848">
        <w:rPr>
          <w:u w:val="single"/>
        </w:rPr>
        <w:t xml:space="preserve">kulturní akce             </w:t>
      </w:r>
      <w:r w:rsidRPr="00C86848">
        <w:rPr>
          <w:u w:val="single"/>
        </w:rPr>
        <w:tab/>
      </w:r>
      <w:r w:rsidRPr="00C86848">
        <w:rPr>
          <w:u w:val="single"/>
        </w:rPr>
        <w:tab/>
        <w:t xml:space="preserve">                           1837,--</w:t>
      </w:r>
    </w:p>
    <w:p w:rsidR="00880E6B" w:rsidRDefault="00880E6B" w:rsidP="00880E6B">
      <w:r w:rsidRPr="00CF3EE5">
        <w:t xml:space="preserve">                                   Zůstatek účtu k 31.12.2014</w:t>
      </w:r>
      <w:r w:rsidRPr="00CF3EE5">
        <w:tab/>
        <w:t xml:space="preserve">                         16890,--</w:t>
      </w:r>
    </w:p>
    <w:p w:rsidR="00880E6B" w:rsidRPr="00CF3EE5" w:rsidRDefault="00880E6B" w:rsidP="00880E6B"/>
    <w:p w:rsidR="00880E6B" w:rsidRPr="00CF3EE5" w:rsidRDefault="00880E6B" w:rsidP="00880E6B">
      <w:r w:rsidRPr="00CF3EE5">
        <w:t>Fond 416 – fond reprodukce investičního majetku</w:t>
      </w:r>
    </w:p>
    <w:p w:rsidR="00880E6B" w:rsidRPr="00CF3EE5" w:rsidRDefault="00880E6B" w:rsidP="00880E6B">
      <w:r w:rsidRPr="00CF3EE5">
        <w:t>Stav účtu k 1.1.2014</w:t>
      </w:r>
      <w:r w:rsidRPr="00CF3EE5">
        <w:tab/>
      </w:r>
      <w:r w:rsidRPr="00CF3EE5">
        <w:tab/>
      </w:r>
      <w:r w:rsidRPr="00CF3EE5">
        <w:tab/>
      </w:r>
      <w:r w:rsidRPr="00CF3EE5">
        <w:tab/>
      </w:r>
      <w:r w:rsidRPr="00CF3EE5">
        <w:tab/>
      </w:r>
      <w:r w:rsidRPr="00CF3EE5">
        <w:tab/>
        <w:t xml:space="preserve">              5077,--</w:t>
      </w:r>
    </w:p>
    <w:p w:rsidR="00880E6B" w:rsidRPr="00C86848" w:rsidRDefault="00880E6B" w:rsidP="00880E6B">
      <w:pPr>
        <w:rPr>
          <w:u w:val="single"/>
        </w:rPr>
      </w:pPr>
      <w:r w:rsidRPr="00C86848">
        <w:rPr>
          <w:u w:val="single"/>
        </w:rPr>
        <w:t>Tvorba z odpisů 2014                                                                        19533,--</w:t>
      </w:r>
    </w:p>
    <w:p w:rsidR="00880E6B" w:rsidRPr="00CF3EE5" w:rsidRDefault="00880E6B" w:rsidP="00880E6B">
      <w:r w:rsidRPr="00CF3EE5">
        <w:t xml:space="preserve"> Zůstatek účtu k 31.12.2014                                                            24610,--</w:t>
      </w:r>
    </w:p>
    <w:p w:rsidR="00880E6B" w:rsidRDefault="00880E6B" w:rsidP="00880E6B"/>
    <w:p w:rsidR="009038DE" w:rsidRPr="00CF3EE5" w:rsidRDefault="009038DE" w:rsidP="00880E6B"/>
    <w:p w:rsidR="00880E6B" w:rsidRPr="00CF3EE5" w:rsidRDefault="00880E6B" w:rsidP="00880E6B">
      <w:r w:rsidRPr="00CF3EE5">
        <w:lastRenderedPageBreak/>
        <w:t>Fond 414 – rezervní fond                                                                         0,--</w:t>
      </w:r>
    </w:p>
    <w:p w:rsidR="00880E6B" w:rsidRPr="00CF3EE5" w:rsidRDefault="00880E6B" w:rsidP="00880E6B">
      <w:r w:rsidRPr="00CF3EE5">
        <w:t>Fond 413 -  rezervní fond tvořený HV</w:t>
      </w:r>
      <w:r w:rsidRPr="00CF3EE5">
        <w:tab/>
      </w:r>
      <w:r w:rsidRPr="00CF3EE5">
        <w:tab/>
        <w:t xml:space="preserve">                        66676,37</w:t>
      </w:r>
    </w:p>
    <w:p w:rsidR="00880E6B" w:rsidRPr="00C86848" w:rsidRDefault="00880E6B" w:rsidP="00880E6B">
      <w:pPr>
        <w:rPr>
          <w:u w:val="single"/>
        </w:rPr>
      </w:pPr>
      <w:r w:rsidRPr="00C86848">
        <w:rPr>
          <w:u w:val="single"/>
        </w:rPr>
        <w:t>HV za rok 2014                                                                                   9404,86</w:t>
      </w:r>
    </w:p>
    <w:p w:rsidR="00880E6B" w:rsidRPr="00CF3EE5" w:rsidRDefault="00880E6B" w:rsidP="00880E6B">
      <w:r w:rsidRPr="00CF3EE5">
        <w:t>Zůstatek účtu k 31.12.2014</w:t>
      </w:r>
      <w:r w:rsidRPr="00CF3EE5">
        <w:tab/>
      </w:r>
      <w:r w:rsidRPr="00CF3EE5">
        <w:tab/>
      </w:r>
      <w:r w:rsidRPr="00CF3EE5">
        <w:tab/>
      </w:r>
      <w:r w:rsidRPr="00CF3EE5">
        <w:tab/>
      </w:r>
      <w:r w:rsidRPr="00CF3EE5">
        <w:tab/>
        <w:t xml:space="preserve">             76081,23</w:t>
      </w:r>
    </w:p>
    <w:p w:rsidR="00F67AF1" w:rsidRDefault="00F67AF1" w:rsidP="00F67AF1">
      <w:pPr>
        <w:rPr>
          <w:b/>
          <w:sz w:val="28"/>
          <w:szCs w:val="28"/>
          <w:u w:val="single"/>
        </w:rPr>
      </w:pPr>
    </w:p>
    <w:p w:rsidR="009038DE" w:rsidRPr="0074745E" w:rsidRDefault="009038DE" w:rsidP="00F67AF1">
      <w:pPr>
        <w:rPr>
          <w:b/>
          <w:sz w:val="28"/>
          <w:szCs w:val="28"/>
          <w:u w:val="single"/>
        </w:rPr>
      </w:pPr>
    </w:p>
    <w:p w:rsidR="00F67AF1" w:rsidRPr="0074745E" w:rsidRDefault="00F67AF1" w:rsidP="00F67AF1">
      <w:pPr>
        <w:pStyle w:val="Nadpis1"/>
      </w:pPr>
      <w:bookmarkStart w:id="58" w:name="_Toc397261353"/>
      <w:bookmarkStart w:id="59" w:name="_Toc431836700"/>
      <w:r w:rsidRPr="0074745E">
        <w:t>Spolupráce s organizacemi v obci</w:t>
      </w:r>
      <w:bookmarkEnd w:id="58"/>
      <w:bookmarkEnd w:id="59"/>
    </w:p>
    <w:p w:rsidR="00F67AF1" w:rsidRPr="0074745E" w:rsidRDefault="00F67AF1" w:rsidP="00F67AF1">
      <w:pPr>
        <w:rPr>
          <w:b/>
          <w:sz w:val="28"/>
          <w:szCs w:val="28"/>
          <w:u w:val="single"/>
        </w:rPr>
      </w:pPr>
    </w:p>
    <w:p w:rsidR="00717606" w:rsidRDefault="00717606" w:rsidP="00FF6BC9">
      <w:pPr>
        <w:pStyle w:val="Bezmezer"/>
      </w:pPr>
      <w:r w:rsidRPr="00747360">
        <w:rPr>
          <w:b/>
        </w:rPr>
        <w:t xml:space="preserve">Obecní úřad a Kulturní a školská komise – </w:t>
      </w:r>
      <w:r w:rsidRPr="00747360">
        <w:t>účast dětí na akcích pořádaných těmito organi</w:t>
      </w:r>
      <w:r w:rsidR="009038DE">
        <w:t xml:space="preserve">zacemi, např. Vánoční jarmark, </w:t>
      </w:r>
      <w:r w:rsidRPr="00747360">
        <w:t xml:space="preserve">Velikonoční jarmark, Vejcový strom, Vítání jara a vynášení </w:t>
      </w:r>
      <w:proofErr w:type="spellStart"/>
      <w:r w:rsidRPr="00747360">
        <w:t>Moreny</w:t>
      </w:r>
      <w:proofErr w:type="spellEnd"/>
      <w:r w:rsidRPr="00747360">
        <w:t xml:space="preserve">, Pálení čarodějnic, divadelní festiválek </w:t>
      </w:r>
      <w:r>
        <w:t xml:space="preserve"> </w:t>
      </w:r>
      <w:r w:rsidRPr="00747360">
        <w:t>Nezdenská skala</w:t>
      </w:r>
    </w:p>
    <w:p w:rsidR="00717606" w:rsidRPr="00747360" w:rsidRDefault="00717606" w:rsidP="00FF6BC9">
      <w:pPr>
        <w:pStyle w:val="Bezmezer"/>
      </w:pPr>
    </w:p>
    <w:p w:rsidR="00717606" w:rsidRPr="00747360" w:rsidRDefault="00717606" w:rsidP="00FF6BC9">
      <w:pPr>
        <w:pStyle w:val="Bezmezer"/>
      </w:pPr>
      <w:r w:rsidRPr="00747360">
        <w:rPr>
          <w:b/>
        </w:rPr>
        <w:t>Knihovna</w:t>
      </w:r>
      <w:r w:rsidRPr="00747360">
        <w:t xml:space="preserve"> -  Beseda s knihou, pasování prvňáčků na čtenáře</w:t>
      </w:r>
    </w:p>
    <w:p w:rsidR="00717606" w:rsidRPr="00747360" w:rsidRDefault="00717606" w:rsidP="00FF6BC9">
      <w:pPr>
        <w:pStyle w:val="Bezmezer"/>
      </w:pPr>
      <w:r w:rsidRPr="00747360">
        <w:rPr>
          <w:b/>
        </w:rPr>
        <w:t xml:space="preserve">SRPŠ </w:t>
      </w:r>
      <w:r w:rsidRPr="00747360">
        <w:t>– víkendové akce, např. Drakiáda, Mikulášské odpoledne, Den dětí</w:t>
      </w:r>
    </w:p>
    <w:p w:rsidR="00717606" w:rsidRPr="00747360" w:rsidRDefault="00717606" w:rsidP="00FF6BC9">
      <w:pPr>
        <w:pStyle w:val="Bezmezer"/>
      </w:pPr>
      <w:r w:rsidRPr="00747360">
        <w:rPr>
          <w:b/>
        </w:rPr>
        <w:t xml:space="preserve">Sbor dobrovolných hasičů </w:t>
      </w:r>
      <w:r w:rsidRPr="00747360">
        <w:t>– zájmový kroužek pro děti</w:t>
      </w:r>
    </w:p>
    <w:p w:rsidR="00F67AF1" w:rsidRDefault="00F67AF1" w:rsidP="009038DE">
      <w:pPr>
        <w:spacing w:line="360" w:lineRule="auto"/>
      </w:pPr>
    </w:p>
    <w:p w:rsidR="00946666" w:rsidRDefault="00946666" w:rsidP="00946666">
      <w:pPr>
        <w:pStyle w:val="Default"/>
      </w:pPr>
    </w:p>
    <w:p w:rsidR="009038DE" w:rsidRDefault="009038DE" w:rsidP="009038DE"/>
    <w:p w:rsidR="009038DE" w:rsidRPr="0074745E" w:rsidRDefault="009038DE" w:rsidP="00F67AF1">
      <w:pPr>
        <w:ind w:left="708"/>
      </w:pPr>
    </w:p>
    <w:p w:rsidR="00F67AF1" w:rsidRPr="0074745E" w:rsidRDefault="00F67AF1" w:rsidP="00F67AF1">
      <w:pPr>
        <w:pStyle w:val="Nadpis1"/>
      </w:pPr>
      <w:bookmarkStart w:id="60" w:name="_Toc397261354"/>
      <w:bookmarkStart w:id="61" w:name="_Toc431836701"/>
      <w:r w:rsidRPr="0074745E">
        <w:t>Závěr</w:t>
      </w:r>
      <w:bookmarkEnd w:id="60"/>
      <w:bookmarkEnd w:id="61"/>
    </w:p>
    <w:p w:rsidR="00F67AF1" w:rsidRPr="0074745E" w:rsidRDefault="00F67AF1" w:rsidP="00F67AF1"/>
    <w:p w:rsidR="00227310" w:rsidRPr="009A1055" w:rsidRDefault="00652C41" w:rsidP="009A1055">
      <w:pPr>
        <w:spacing w:line="360" w:lineRule="auto"/>
        <w:jc w:val="both"/>
        <w:rPr>
          <w:b/>
          <w:color w:val="E36C0A"/>
        </w:rPr>
      </w:pPr>
      <w:r>
        <w:t>Škola jako „ dílna lidskosti</w:t>
      </w:r>
      <w:r w:rsidRPr="00B60897">
        <w:t xml:space="preserve">“ </w:t>
      </w:r>
      <w:r>
        <w:t xml:space="preserve"> je n</w:t>
      </w:r>
      <w:r w:rsidR="00B60897">
        <w:t>aším dlouhodobým cílem</w:t>
      </w:r>
      <w:r>
        <w:t>.</w:t>
      </w:r>
      <w:r w:rsidR="00F67AF1" w:rsidRPr="00B60897">
        <w:t xml:space="preserve"> </w:t>
      </w:r>
      <w:r w:rsidR="00946666">
        <w:t xml:space="preserve">Usilujeme o </w:t>
      </w:r>
      <w:r w:rsidR="00AB0A92">
        <w:t xml:space="preserve">respektování se, </w:t>
      </w:r>
      <w:r w:rsidR="00946666">
        <w:t xml:space="preserve">vzájemnou </w:t>
      </w:r>
      <w:r w:rsidR="00AB0A92">
        <w:t>a týmovou spolupráci, vše založeno na vzájemné důvěře.  I nadále budeme pracovat na celkovém klimatu školy</w:t>
      </w:r>
      <w:r w:rsidR="00B60897" w:rsidRPr="00B60897">
        <w:t>, otevřenosti školy k okolnímu životu.</w:t>
      </w:r>
    </w:p>
    <w:p w:rsidR="00F67AF1" w:rsidRPr="0074745E" w:rsidRDefault="00F67AF1" w:rsidP="00F67AF1">
      <w:pPr>
        <w:spacing w:line="360" w:lineRule="auto"/>
        <w:rPr>
          <w:bCs/>
        </w:rPr>
      </w:pPr>
    </w:p>
    <w:p w:rsidR="00F67AF1" w:rsidRPr="0074745E" w:rsidRDefault="00F67AF1" w:rsidP="00F67AF1">
      <w:pPr>
        <w:spacing w:line="360" w:lineRule="auto"/>
        <w:rPr>
          <w:bCs/>
        </w:rPr>
      </w:pPr>
    </w:p>
    <w:p w:rsidR="00F67AF1" w:rsidRPr="0074745E" w:rsidRDefault="00F67AF1" w:rsidP="00F67AF1">
      <w:pPr>
        <w:spacing w:line="360" w:lineRule="auto"/>
        <w:rPr>
          <w:bCs/>
        </w:rPr>
      </w:pPr>
    </w:p>
    <w:p w:rsidR="00F67AF1" w:rsidRPr="0074745E" w:rsidRDefault="00F67AF1" w:rsidP="00F67AF1">
      <w:pPr>
        <w:pStyle w:val="Zkladntext"/>
        <w:jc w:val="both"/>
      </w:pPr>
    </w:p>
    <w:p w:rsidR="00F67AF1" w:rsidRPr="00AA62D5" w:rsidRDefault="004419CD" w:rsidP="00F67AF1">
      <w:pPr>
        <w:pStyle w:val="Default"/>
        <w:rPr>
          <w:color w:val="auto"/>
          <w:sz w:val="23"/>
          <w:szCs w:val="23"/>
        </w:rPr>
      </w:pPr>
      <w:r>
        <w:rPr>
          <w:b/>
          <w:bCs/>
          <w:color w:val="auto"/>
          <w:sz w:val="23"/>
          <w:szCs w:val="23"/>
        </w:rPr>
        <w:t>Datum zpracování: 25. 08. 2015</w:t>
      </w:r>
      <w:r w:rsidR="00F67AF1" w:rsidRPr="00AA62D5">
        <w:rPr>
          <w:b/>
          <w:bCs/>
          <w:color w:val="auto"/>
          <w:sz w:val="23"/>
          <w:szCs w:val="23"/>
        </w:rPr>
        <w:t xml:space="preserve"> </w:t>
      </w:r>
    </w:p>
    <w:p w:rsidR="00F947C9" w:rsidRDefault="00F947C9" w:rsidP="00F67AF1">
      <w:pPr>
        <w:pStyle w:val="Default"/>
        <w:rPr>
          <w:b/>
          <w:bCs/>
          <w:color w:val="auto"/>
          <w:sz w:val="23"/>
          <w:szCs w:val="23"/>
        </w:rPr>
      </w:pPr>
    </w:p>
    <w:p w:rsidR="00F67AF1" w:rsidRPr="00AA62D5" w:rsidRDefault="00F67AF1" w:rsidP="00F67AF1">
      <w:pPr>
        <w:pStyle w:val="Default"/>
        <w:rPr>
          <w:color w:val="auto"/>
          <w:sz w:val="23"/>
          <w:szCs w:val="23"/>
        </w:rPr>
      </w:pPr>
      <w:r w:rsidRPr="00AA62D5">
        <w:rPr>
          <w:b/>
          <w:bCs/>
          <w:color w:val="auto"/>
          <w:sz w:val="23"/>
          <w:szCs w:val="23"/>
        </w:rPr>
        <w:t>Datum projednání na poradě pracovníků školy: 26. 08. 201</w:t>
      </w:r>
      <w:r w:rsidR="004419CD">
        <w:rPr>
          <w:b/>
          <w:bCs/>
          <w:color w:val="auto"/>
          <w:sz w:val="23"/>
          <w:szCs w:val="23"/>
        </w:rPr>
        <w:t>5</w:t>
      </w:r>
      <w:r w:rsidRPr="00AA62D5">
        <w:rPr>
          <w:b/>
          <w:bCs/>
          <w:color w:val="auto"/>
          <w:sz w:val="23"/>
          <w:szCs w:val="23"/>
        </w:rPr>
        <w:t xml:space="preserve"> </w:t>
      </w:r>
    </w:p>
    <w:p w:rsidR="00F947C9" w:rsidRDefault="00F947C9" w:rsidP="00F67AF1">
      <w:pPr>
        <w:pStyle w:val="Default"/>
        <w:rPr>
          <w:b/>
          <w:bCs/>
          <w:color w:val="auto"/>
          <w:sz w:val="23"/>
          <w:szCs w:val="23"/>
        </w:rPr>
      </w:pPr>
    </w:p>
    <w:p w:rsidR="00F67AF1" w:rsidRPr="00AA62D5" w:rsidRDefault="00F67AF1" w:rsidP="00F67AF1">
      <w:pPr>
        <w:pStyle w:val="Default"/>
        <w:rPr>
          <w:color w:val="auto"/>
          <w:sz w:val="23"/>
          <w:szCs w:val="23"/>
        </w:rPr>
      </w:pPr>
      <w:r w:rsidRPr="00AA62D5">
        <w:rPr>
          <w:b/>
          <w:bCs/>
          <w:color w:val="auto"/>
          <w:sz w:val="23"/>
          <w:szCs w:val="23"/>
        </w:rPr>
        <w:t xml:space="preserve">Schváleno školskou radou dne: </w:t>
      </w:r>
      <w:r w:rsidR="001257F1">
        <w:rPr>
          <w:b/>
          <w:bCs/>
          <w:color w:val="auto"/>
          <w:sz w:val="23"/>
          <w:szCs w:val="23"/>
        </w:rPr>
        <w:t>18. 10. 2015</w:t>
      </w:r>
      <w:bookmarkStart w:id="62" w:name="_GoBack"/>
      <w:bookmarkEnd w:id="62"/>
    </w:p>
    <w:p w:rsidR="00F947C9" w:rsidRDefault="00F947C9" w:rsidP="00F67AF1">
      <w:pPr>
        <w:pStyle w:val="Default"/>
        <w:rPr>
          <w:color w:val="auto"/>
        </w:rPr>
      </w:pPr>
    </w:p>
    <w:p w:rsidR="00F67AF1" w:rsidRPr="0074745E" w:rsidRDefault="00F67AF1" w:rsidP="00F67AF1">
      <w:pPr>
        <w:pStyle w:val="Default"/>
        <w:rPr>
          <w:color w:val="auto"/>
        </w:rPr>
      </w:pPr>
      <w:r w:rsidRPr="0074745E">
        <w:rPr>
          <w:color w:val="auto"/>
        </w:rPr>
        <w:t xml:space="preserve">Vypracovala: Mgr. Eva Jandásková </w:t>
      </w:r>
    </w:p>
    <w:p w:rsidR="00F67AF1" w:rsidRDefault="00F67AF1" w:rsidP="00F67AF1"/>
    <w:p w:rsidR="00F67AF1" w:rsidRDefault="00F67AF1" w:rsidP="00F67AF1"/>
    <w:p w:rsidR="00A91270" w:rsidRPr="00A91270" w:rsidRDefault="00A91270" w:rsidP="00A91270">
      <w:pPr>
        <w:pStyle w:val="Nadpis1"/>
        <w:numPr>
          <w:ilvl w:val="0"/>
          <w:numId w:val="0"/>
        </w:numPr>
        <w:rPr>
          <w:rFonts w:cs="Times New Roman"/>
        </w:rPr>
      </w:pPr>
    </w:p>
    <w:sectPr w:rsidR="00A91270" w:rsidRPr="00A91270" w:rsidSect="00B45D4C">
      <w:footerReference w:type="even" r:id="rId68"/>
      <w:footerReference w:type="default" r:id="rId6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059" w:rsidRDefault="00316059">
      <w:r>
        <w:separator/>
      </w:r>
    </w:p>
  </w:endnote>
  <w:endnote w:type="continuationSeparator" w:id="0">
    <w:p w:rsidR="00316059" w:rsidRDefault="00316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666" w:rsidRDefault="00FE23BA" w:rsidP="00F970B8">
    <w:pPr>
      <w:pStyle w:val="Zpat"/>
      <w:framePr w:wrap="around" w:vAnchor="text" w:hAnchor="margin" w:xAlign="right" w:y="1"/>
      <w:rPr>
        <w:rStyle w:val="slostrnky"/>
      </w:rPr>
    </w:pPr>
    <w:r>
      <w:rPr>
        <w:rStyle w:val="slostrnky"/>
      </w:rPr>
      <w:fldChar w:fldCharType="begin"/>
    </w:r>
    <w:r w:rsidR="00946666">
      <w:rPr>
        <w:rStyle w:val="slostrnky"/>
      </w:rPr>
      <w:instrText xml:space="preserve">PAGE  </w:instrText>
    </w:r>
    <w:r>
      <w:rPr>
        <w:rStyle w:val="slostrnky"/>
      </w:rPr>
      <w:fldChar w:fldCharType="end"/>
    </w:r>
  </w:p>
  <w:p w:rsidR="00946666" w:rsidRDefault="00946666" w:rsidP="00B45D4C">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666" w:rsidRDefault="00FE23BA" w:rsidP="00F970B8">
    <w:pPr>
      <w:pStyle w:val="Zpat"/>
      <w:framePr w:wrap="around" w:vAnchor="text" w:hAnchor="margin" w:xAlign="right" w:y="1"/>
      <w:rPr>
        <w:rStyle w:val="slostrnky"/>
      </w:rPr>
    </w:pPr>
    <w:r>
      <w:rPr>
        <w:rStyle w:val="slostrnky"/>
      </w:rPr>
      <w:fldChar w:fldCharType="begin"/>
    </w:r>
    <w:r w:rsidR="00946666">
      <w:rPr>
        <w:rStyle w:val="slostrnky"/>
      </w:rPr>
      <w:instrText xml:space="preserve">PAGE  </w:instrText>
    </w:r>
    <w:r>
      <w:rPr>
        <w:rStyle w:val="slostrnky"/>
      </w:rPr>
      <w:fldChar w:fldCharType="separate"/>
    </w:r>
    <w:r w:rsidR="001257F1">
      <w:rPr>
        <w:rStyle w:val="slostrnky"/>
        <w:noProof/>
      </w:rPr>
      <w:t>18</w:t>
    </w:r>
    <w:r>
      <w:rPr>
        <w:rStyle w:val="slostrnky"/>
      </w:rPr>
      <w:fldChar w:fldCharType="end"/>
    </w:r>
  </w:p>
  <w:p w:rsidR="00946666" w:rsidRDefault="00946666" w:rsidP="00B45D4C">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059" w:rsidRDefault="00316059">
      <w:r>
        <w:separator/>
      </w:r>
    </w:p>
  </w:footnote>
  <w:footnote w:type="continuationSeparator" w:id="0">
    <w:p w:rsidR="00316059" w:rsidRDefault="003160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D6887BA"/>
    <w:lvl w:ilvl="0">
      <w:start w:val="1"/>
      <w:numFmt w:val="decimal"/>
      <w:pStyle w:val="slovanseznam"/>
      <w:lvlText w:val="%1."/>
      <w:lvlJc w:val="left"/>
      <w:pPr>
        <w:tabs>
          <w:tab w:val="num" w:pos="360"/>
        </w:tabs>
        <w:ind w:left="360" w:hanging="360"/>
      </w:pPr>
    </w:lvl>
  </w:abstractNum>
  <w:abstractNum w:abstractNumId="1">
    <w:nsid w:val="0655114D"/>
    <w:multiLevelType w:val="multilevel"/>
    <w:tmpl w:val="F8EAF628"/>
    <w:lvl w:ilvl="0">
      <w:start w:val="1"/>
      <w:numFmt w:val="decimal"/>
      <w:isLgl/>
      <w:lvlText w:val="%1."/>
      <w:lvlJc w:val="left"/>
      <w:pPr>
        <w:tabs>
          <w:tab w:val="num" w:pos="397"/>
        </w:tabs>
        <w:ind w:left="397" w:hanging="397"/>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
    <w:nsid w:val="0B197BF9"/>
    <w:multiLevelType w:val="multilevel"/>
    <w:tmpl w:val="C316CA7C"/>
    <w:lvl w:ilvl="0">
      <w:start w:val="1"/>
      <w:numFmt w:val="decimal"/>
      <w:isLgl/>
      <w:lvlText w:val="%1."/>
      <w:lvlJc w:val="left"/>
      <w:pPr>
        <w:tabs>
          <w:tab w:val="num" w:pos="397"/>
        </w:tabs>
        <w:ind w:left="397" w:hanging="397"/>
      </w:pPr>
      <w:rPr>
        <w:rFonts w:hint="default"/>
      </w:rPr>
    </w:lvl>
    <w:lvl w:ilvl="1">
      <w:start w:val="2"/>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3">
    <w:nsid w:val="16CC4A28"/>
    <w:multiLevelType w:val="multilevel"/>
    <w:tmpl w:val="21B687DC"/>
    <w:lvl w:ilvl="0">
      <w:start w:val="1"/>
      <w:numFmt w:val="decimal"/>
      <w:isLgl/>
      <w:lvlText w:val="%1."/>
      <w:lvlJc w:val="left"/>
      <w:pPr>
        <w:tabs>
          <w:tab w:val="num" w:pos="57"/>
        </w:tabs>
        <w:ind w:left="57" w:hanging="57"/>
      </w:pPr>
      <w:rPr>
        <w:rFonts w:hint="default"/>
      </w:rPr>
    </w:lvl>
    <w:lvl w:ilvl="1">
      <w:start w:val="2"/>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
    <w:nsid w:val="2F602647"/>
    <w:multiLevelType w:val="multilevel"/>
    <w:tmpl w:val="289094B6"/>
    <w:numStyleLink w:val="StylVcerovov14b"/>
  </w:abstractNum>
  <w:abstractNum w:abstractNumId="5">
    <w:nsid w:val="2FFC1F07"/>
    <w:multiLevelType w:val="multilevel"/>
    <w:tmpl w:val="F8EAF628"/>
    <w:lvl w:ilvl="0">
      <w:start w:val="1"/>
      <w:numFmt w:val="decimal"/>
      <w:pStyle w:val="Nadpis1"/>
      <w:isLgl/>
      <w:lvlText w:val="%1."/>
      <w:lvlJc w:val="left"/>
      <w:pPr>
        <w:tabs>
          <w:tab w:val="num" w:pos="397"/>
        </w:tabs>
        <w:ind w:left="397" w:hanging="397"/>
      </w:pPr>
      <w:rPr>
        <w:rFonts w:hint="default"/>
      </w:rPr>
    </w:lvl>
    <w:lvl w:ilvl="1">
      <w:start w:val="1"/>
      <w:numFmt w:val="decimal"/>
      <w:pStyle w:val="Nadpis2"/>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6">
    <w:nsid w:val="33841F41"/>
    <w:multiLevelType w:val="multilevel"/>
    <w:tmpl w:val="289094B6"/>
    <w:numStyleLink w:val="StylVcerovov14b"/>
  </w:abstractNum>
  <w:abstractNum w:abstractNumId="7">
    <w:nsid w:val="39790BD3"/>
    <w:multiLevelType w:val="multilevel"/>
    <w:tmpl w:val="81B69B08"/>
    <w:lvl w:ilvl="0">
      <w:start w:val="1"/>
      <w:numFmt w:val="decimal"/>
      <w:isLgl/>
      <w:lvlText w:val="%1."/>
      <w:lvlJc w:val="left"/>
      <w:pPr>
        <w:tabs>
          <w:tab w:val="num" w:pos="57"/>
        </w:tabs>
        <w:ind w:left="57" w:hanging="57"/>
      </w:pPr>
      <w:rPr>
        <w:rFonts w:hint="default"/>
      </w:rPr>
    </w:lvl>
    <w:lvl w:ilvl="1">
      <w:start w:val="2"/>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8">
    <w:nsid w:val="50244839"/>
    <w:multiLevelType w:val="multilevel"/>
    <w:tmpl w:val="868648AA"/>
    <w:lvl w:ilvl="0">
      <w:start w:val="1"/>
      <w:numFmt w:val="decimal"/>
      <w:isLgl/>
      <w:lvlText w:val="%1."/>
      <w:lvlJc w:val="left"/>
      <w:pPr>
        <w:tabs>
          <w:tab w:val="num" w:pos="397"/>
        </w:tabs>
        <w:ind w:left="397" w:hanging="397"/>
      </w:pPr>
      <w:rPr>
        <w:rFonts w:hint="default"/>
      </w:rPr>
    </w:lvl>
    <w:lvl w:ilvl="1">
      <w:start w:val="2"/>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9">
    <w:nsid w:val="523E6C2E"/>
    <w:multiLevelType w:val="multilevel"/>
    <w:tmpl w:val="55424034"/>
    <w:lvl w:ilvl="0">
      <w:start w:val="1"/>
      <w:numFmt w:val="decimal"/>
      <w:isLgl/>
      <w:lvlText w:val="%1."/>
      <w:lvlJc w:val="left"/>
      <w:pPr>
        <w:tabs>
          <w:tab w:val="num" w:pos="397"/>
        </w:tabs>
        <w:ind w:left="397" w:hanging="397"/>
      </w:pPr>
      <w:rPr>
        <w:rFonts w:hint="default"/>
      </w:rPr>
    </w:lvl>
    <w:lvl w:ilvl="1">
      <w:start w:val="2"/>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0">
    <w:nsid w:val="545D34B0"/>
    <w:multiLevelType w:val="multilevel"/>
    <w:tmpl w:val="55424034"/>
    <w:lvl w:ilvl="0">
      <w:start w:val="1"/>
      <w:numFmt w:val="decimal"/>
      <w:isLgl/>
      <w:lvlText w:val="%1."/>
      <w:lvlJc w:val="left"/>
      <w:pPr>
        <w:tabs>
          <w:tab w:val="num" w:pos="397"/>
        </w:tabs>
        <w:ind w:left="397" w:hanging="397"/>
      </w:pPr>
      <w:rPr>
        <w:rFonts w:hint="default"/>
      </w:rPr>
    </w:lvl>
    <w:lvl w:ilvl="1">
      <w:start w:val="2"/>
      <w:numFmt w:val="decimal"/>
      <w:lvlText w:val="%1.%2."/>
      <w:lvlJc w:val="left"/>
      <w:pPr>
        <w:tabs>
          <w:tab w:val="num" w:pos="612"/>
        </w:tabs>
        <w:ind w:left="61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1">
    <w:nsid w:val="62467142"/>
    <w:multiLevelType w:val="hybridMultilevel"/>
    <w:tmpl w:val="C0EE0604"/>
    <w:lvl w:ilvl="0" w:tplc="FFFFFFFF">
      <w:numFmt w:val="bullet"/>
      <w:lvlText w:val="-"/>
      <w:lvlJc w:val="left"/>
      <w:pPr>
        <w:ind w:left="1170" w:hanging="360"/>
      </w:pPr>
      <w:rPr>
        <w:rFonts w:ascii="Calibri" w:eastAsia="Calibri" w:hAnsi="Calibri" w:cs="Calibri" w:hint="default"/>
      </w:rPr>
    </w:lvl>
    <w:lvl w:ilvl="1" w:tplc="FFFFFFFF" w:tentative="1">
      <w:start w:val="1"/>
      <w:numFmt w:val="bullet"/>
      <w:lvlText w:val="o"/>
      <w:lvlJc w:val="left"/>
      <w:pPr>
        <w:ind w:left="1890" w:hanging="360"/>
      </w:pPr>
      <w:rPr>
        <w:rFonts w:ascii="Courier New" w:hAnsi="Courier New" w:cs="Courier New" w:hint="default"/>
      </w:rPr>
    </w:lvl>
    <w:lvl w:ilvl="2" w:tplc="FFFFFFFF" w:tentative="1">
      <w:start w:val="1"/>
      <w:numFmt w:val="bullet"/>
      <w:lvlText w:val=""/>
      <w:lvlJc w:val="left"/>
      <w:pPr>
        <w:ind w:left="2610" w:hanging="360"/>
      </w:pPr>
      <w:rPr>
        <w:rFonts w:ascii="Wingdings" w:hAnsi="Wingdings" w:hint="default"/>
      </w:rPr>
    </w:lvl>
    <w:lvl w:ilvl="3" w:tplc="FFFFFFFF" w:tentative="1">
      <w:start w:val="1"/>
      <w:numFmt w:val="bullet"/>
      <w:lvlText w:val=""/>
      <w:lvlJc w:val="left"/>
      <w:pPr>
        <w:ind w:left="3330" w:hanging="360"/>
      </w:pPr>
      <w:rPr>
        <w:rFonts w:ascii="Symbol" w:hAnsi="Symbol" w:hint="default"/>
      </w:rPr>
    </w:lvl>
    <w:lvl w:ilvl="4" w:tplc="FFFFFFFF" w:tentative="1">
      <w:start w:val="1"/>
      <w:numFmt w:val="bullet"/>
      <w:lvlText w:val="o"/>
      <w:lvlJc w:val="left"/>
      <w:pPr>
        <w:ind w:left="4050" w:hanging="360"/>
      </w:pPr>
      <w:rPr>
        <w:rFonts w:ascii="Courier New" w:hAnsi="Courier New" w:cs="Courier New" w:hint="default"/>
      </w:rPr>
    </w:lvl>
    <w:lvl w:ilvl="5" w:tplc="FFFFFFFF" w:tentative="1">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12">
    <w:nsid w:val="67BA0A64"/>
    <w:multiLevelType w:val="multilevel"/>
    <w:tmpl w:val="289094B6"/>
    <w:styleLink w:val="StylVcerovov14b"/>
    <w:lvl w:ilvl="0">
      <w:start w:val="1"/>
      <w:numFmt w:val="decimal"/>
      <w:lvlText w:val="%1"/>
      <w:lvlJc w:val="left"/>
      <w:pPr>
        <w:tabs>
          <w:tab w:val="num" w:pos="397"/>
        </w:tabs>
        <w:ind w:left="397" w:hanging="39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696F236D"/>
    <w:multiLevelType w:val="multilevel"/>
    <w:tmpl w:val="289094B6"/>
    <w:numStyleLink w:val="StylVcerovov14b"/>
  </w:abstractNum>
  <w:num w:numId="1">
    <w:abstractNumId w:val="3"/>
  </w:num>
  <w:num w:numId="2">
    <w:abstractNumId w:val="7"/>
  </w:num>
  <w:num w:numId="3">
    <w:abstractNumId w:val="5"/>
  </w:num>
  <w:num w:numId="4">
    <w:abstractNumId w:val="11"/>
  </w:num>
  <w:num w:numId="5">
    <w:abstractNumId w:val="0"/>
  </w:num>
  <w:num w:numId="6">
    <w:abstractNumId w:val="6"/>
  </w:num>
  <w:num w:numId="7">
    <w:abstractNumId w:val="12"/>
  </w:num>
  <w:num w:numId="8">
    <w:abstractNumId w:val="13"/>
  </w:num>
  <w:num w:numId="9">
    <w:abstractNumId w:val="9"/>
  </w:num>
  <w:num w:numId="10">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56905"/>
    <w:rsid w:val="00000F34"/>
    <w:rsid w:val="000319B2"/>
    <w:rsid w:val="00046EB4"/>
    <w:rsid w:val="000530C0"/>
    <w:rsid w:val="00060AA8"/>
    <w:rsid w:val="00061634"/>
    <w:rsid w:val="00062D9F"/>
    <w:rsid w:val="000767B7"/>
    <w:rsid w:val="000810F7"/>
    <w:rsid w:val="00085998"/>
    <w:rsid w:val="000871A0"/>
    <w:rsid w:val="00093FC5"/>
    <w:rsid w:val="00095C2F"/>
    <w:rsid w:val="000A337E"/>
    <w:rsid w:val="000A405A"/>
    <w:rsid w:val="000A78F8"/>
    <w:rsid w:val="000B50D2"/>
    <w:rsid w:val="000B5E02"/>
    <w:rsid w:val="000C3CDA"/>
    <w:rsid w:val="000C538D"/>
    <w:rsid w:val="000E0228"/>
    <w:rsid w:val="000E17C5"/>
    <w:rsid w:val="000E3565"/>
    <w:rsid w:val="000E6BF4"/>
    <w:rsid w:val="000E6F23"/>
    <w:rsid w:val="000E6FE6"/>
    <w:rsid w:val="000E7E87"/>
    <w:rsid w:val="000F17C9"/>
    <w:rsid w:val="000F368A"/>
    <w:rsid w:val="000F5AAE"/>
    <w:rsid w:val="000F7465"/>
    <w:rsid w:val="001077A8"/>
    <w:rsid w:val="0011118C"/>
    <w:rsid w:val="001127C3"/>
    <w:rsid w:val="00115F2F"/>
    <w:rsid w:val="001165EE"/>
    <w:rsid w:val="001167EE"/>
    <w:rsid w:val="00121CBE"/>
    <w:rsid w:val="001257F1"/>
    <w:rsid w:val="00131102"/>
    <w:rsid w:val="00133ED5"/>
    <w:rsid w:val="0013434E"/>
    <w:rsid w:val="00141320"/>
    <w:rsid w:val="00141690"/>
    <w:rsid w:val="001468A7"/>
    <w:rsid w:val="00146DB8"/>
    <w:rsid w:val="00153918"/>
    <w:rsid w:val="001568CF"/>
    <w:rsid w:val="001657EE"/>
    <w:rsid w:val="0017665A"/>
    <w:rsid w:val="00177AE5"/>
    <w:rsid w:val="00192EF4"/>
    <w:rsid w:val="00194964"/>
    <w:rsid w:val="001961D8"/>
    <w:rsid w:val="001969EA"/>
    <w:rsid w:val="001A4D53"/>
    <w:rsid w:val="001A775B"/>
    <w:rsid w:val="001B5852"/>
    <w:rsid w:val="001B639E"/>
    <w:rsid w:val="001C3FDA"/>
    <w:rsid w:val="001C552F"/>
    <w:rsid w:val="001C6259"/>
    <w:rsid w:val="001D4281"/>
    <w:rsid w:val="001E62CC"/>
    <w:rsid w:val="001E6F9C"/>
    <w:rsid w:val="001E724D"/>
    <w:rsid w:val="001F3292"/>
    <w:rsid w:val="001F36BF"/>
    <w:rsid w:val="001F73DC"/>
    <w:rsid w:val="001F76BC"/>
    <w:rsid w:val="00202C3A"/>
    <w:rsid w:val="0020470B"/>
    <w:rsid w:val="002161D4"/>
    <w:rsid w:val="002168C0"/>
    <w:rsid w:val="002270FA"/>
    <w:rsid w:val="00227310"/>
    <w:rsid w:val="00230E25"/>
    <w:rsid w:val="002437AF"/>
    <w:rsid w:val="00243E53"/>
    <w:rsid w:val="0025299F"/>
    <w:rsid w:val="00256FED"/>
    <w:rsid w:val="0026208C"/>
    <w:rsid w:val="0026227F"/>
    <w:rsid w:val="00271AEA"/>
    <w:rsid w:val="00272C35"/>
    <w:rsid w:val="002736F9"/>
    <w:rsid w:val="002738EF"/>
    <w:rsid w:val="00275C45"/>
    <w:rsid w:val="0028518A"/>
    <w:rsid w:val="0029205B"/>
    <w:rsid w:val="00295E8F"/>
    <w:rsid w:val="0029791F"/>
    <w:rsid w:val="002A241D"/>
    <w:rsid w:val="002A3785"/>
    <w:rsid w:val="002A38F2"/>
    <w:rsid w:val="002B18AC"/>
    <w:rsid w:val="002B28DC"/>
    <w:rsid w:val="002C0B5F"/>
    <w:rsid w:val="002D1736"/>
    <w:rsid w:val="002E1472"/>
    <w:rsid w:val="002E5F27"/>
    <w:rsid w:val="002F334F"/>
    <w:rsid w:val="002F4A4A"/>
    <w:rsid w:val="00302A58"/>
    <w:rsid w:val="00303F57"/>
    <w:rsid w:val="00304E66"/>
    <w:rsid w:val="00307088"/>
    <w:rsid w:val="00312422"/>
    <w:rsid w:val="00314F85"/>
    <w:rsid w:val="00315FAF"/>
    <w:rsid w:val="00316059"/>
    <w:rsid w:val="00316F6F"/>
    <w:rsid w:val="00320383"/>
    <w:rsid w:val="003225F1"/>
    <w:rsid w:val="00334179"/>
    <w:rsid w:val="00341EB8"/>
    <w:rsid w:val="00355771"/>
    <w:rsid w:val="003719FB"/>
    <w:rsid w:val="00384185"/>
    <w:rsid w:val="00386E5E"/>
    <w:rsid w:val="003A4473"/>
    <w:rsid w:val="003A52CC"/>
    <w:rsid w:val="003B1BF4"/>
    <w:rsid w:val="003B4CB8"/>
    <w:rsid w:val="003C1E26"/>
    <w:rsid w:val="003C628D"/>
    <w:rsid w:val="003D01E3"/>
    <w:rsid w:val="003D074C"/>
    <w:rsid w:val="003D2E39"/>
    <w:rsid w:val="003D4949"/>
    <w:rsid w:val="003D5D34"/>
    <w:rsid w:val="003E00E7"/>
    <w:rsid w:val="003E5806"/>
    <w:rsid w:val="003E6EF7"/>
    <w:rsid w:val="00401EFD"/>
    <w:rsid w:val="004033DA"/>
    <w:rsid w:val="00412C6C"/>
    <w:rsid w:val="00414C94"/>
    <w:rsid w:val="004203AD"/>
    <w:rsid w:val="004213C1"/>
    <w:rsid w:val="004243FF"/>
    <w:rsid w:val="0042541B"/>
    <w:rsid w:val="0042724C"/>
    <w:rsid w:val="004330CA"/>
    <w:rsid w:val="004419CD"/>
    <w:rsid w:val="00447FCB"/>
    <w:rsid w:val="00463B7C"/>
    <w:rsid w:val="00463CA6"/>
    <w:rsid w:val="004667FB"/>
    <w:rsid w:val="00470728"/>
    <w:rsid w:val="00473663"/>
    <w:rsid w:val="00475257"/>
    <w:rsid w:val="00482377"/>
    <w:rsid w:val="00484B81"/>
    <w:rsid w:val="00486FDF"/>
    <w:rsid w:val="00493B42"/>
    <w:rsid w:val="00494332"/>
    <w:rsid w:val="00495F40"/>
    <w:rsid w:val="004A162B"/>
    <w:rsid w:val="004A1DA2"/>
    <w:rsid w:val="004A3798"/>
    <w:rsid w:val="004A5D86"/>
    <w:rsid w:val="004B05CC"/>
    <w:rsid w:val="004B0881"/>
    <w:rsid w:val="004B2490"/>
    <w:rsid w:val="004C2F0E"/>
    <w:rsid w:val="004C76F6"/>
    <w:rsid w:val="004E15F8"/>
    <w:rsid w:val="004E2C34"/>
    <w:rsid w:val="004E6685"/>
    <w:rsid w:val="004E6E92"/>
    <w:rsid w:val="004F0F9F"/>
    <w:rsid w:val="004F1F5F"/>
    <w:rsid w:val="004F30A1"/>
    <w:rsid w:val="004F345C"/>
    <w:rsid w:val="004F418D"/>
    <w:rsid w:val="00500FDB"/>
    <w:rsid w:val="005108BF"/>
    <w:rsid w:val="00512377"/>
    <w:rsid w:val="00514CEA"/>
    <w:rsid w:val="0051677F"/>
    <w:rsid w:val="00516EF2"/>
    <w:rsid w:val="00521516"/>
    <w:rsid w:val="005236ED"/>
    <w:rsid w:val="00524500"/>
    <w:rsid w:val="00524F69"/>
    <w:rsid w:val="005250BB"/>
    <w:rsid w:val="00526A69"/>
    <w:rsid w:val="00534C5B"/>
    <w:rsid w:val="00541A82"/>
    <w:rsid w:val="00544002"/>
    <w:rsid w:val="00544593"/>
    <w:rsid w:val="0055022E"/>
    <w:rsid w:val="00560F50"/>
    <w:rsid w:val="005663A9"/>
    <w:rsid w:val="0057028C"/>
    <w:rsid w:val="00570C33"/>
    <w:rsid w:val="00573B72"/>
    <w:rsid w:val="005740BA"/>
    <w:rsid w:val="00577803"/>
    <w:rsid w:val="005846B4"/>
    <w:rsid w:val="00584F88"/>
    <w:rsid w:val="00586189"/>
    <w:rsid w:val="005877DA"/>
    <w:rsid w:val="0059360D"/>
    <w:rsid w:val="005968E8"/>
    <w:rsid w:val="00597573"/>
    <w:rsid w:val="005A0B42"/>
    <w:rsid w:val="005A4A3F"/>
    <w:rsid w:val="005B260F"/>
    <w:rsid w:val="005B3325"/>
    <w:rsid w:val="005B53AB"/>
    <w:rsid w:val="005C2F95"/>
    <w:rsid w:val="005C39C4"/>
    <w:rsid w:val="005C5B1F"/>
    <w:rsid w:val="005E5D84"/>
    <w:rsid w:val="005E61DB"/>
    <w:rsid w:val="005E6B8D"/>
    <w:rsid w:val="005F3264"/>
    <w:rsid w:val="005F3A00"/>
    <w:rsid w:val="00603968"/>
    <w:rsid w:val="006125C4"/>
    <w:rsid w:val="00616137"/>
    <w:rsid w:val="006205D6"/>
    <w:rsid w:val="00623ED3"/>
    <w:rsid w:val="00624563"/>
    <w:rsid w:val="00624E1B"/>
    <w:rsid w:val="00625D3F"/>
    <w:rsid w:val="00625D70"/>
    <w:rsid w:val="0062638A"/>
    <w:rsid w:val="00627F8E"/>
    <w:rsid w:val="00632FDF"/>
    <w:rsid w:val="00642190"/>
    <w:rsid w:val="00642C9B"/>
    <w:rsid w:val="0064649C"/>
    <w:rsid w:val="006469EE"/>
    <w:rsid w:val="00652C41"/>
    <w:rsid w:val="006573E9"/>
    <w:rsid w:val="00670BB0"/>
    <w:rsid w:val="0067478D"/>
    <w:rsid w:val="00676448"/>
    <w:rsid w:val="006769A0"/>
    <w:rsid w:val="0068341A"/>
    <w:rsid w:val="006915C6"/>
    <w:rsid w:val="00695E6E"/>
    <w:rsid w:val="006965B4"/>
    <w:rsid w:val="006971C6"/>
    <w:rsid w:val="006A14DE"/>
    <w:rsid w:val="006A1C50"/>
    <w:rsid w:val="006A37E1"/>
    <w:rsid w:val="006A649E"/>
    <w:rsid w:val="006B643C"/>
    <w:rsid w:val="006B7CBD"/>
    <w:rsid w:val="006B7DE3"/>
    <w:rsid w:val="006D4084"/>
    <w:rsid w:val="006E0F3C"/>
    <w:rsid w:val="006E523E"/>
    <w:rsid w:val="006E5F6F"/>
    <w:rsid w:val="006F1755"/>
    <w:rsid w:val="006F76E7"/>
    <w:rsid w:val="00700265"/>
    <w:rsid w:val="00701846"/>
    <w:rsid w:val="007034DB"/>
    <w:rsid w:val="007124B7"/>
    <w:rsid w:val="00714937"/>
    <w:rsid w:val="00717606"/>
    <w:rsid w:val="007212F5"/>
    <w:rsid w:val="007243A5"/>
    <w:rsid w:val="00730679"/>
    <w:rsid w:val="0073539C"/>
    <w:rsid w:val="00736EFB"/>
    <w:rsid w:val="00737725"/>
    <w:rsid w:val="007513D7"/>
    <w:rsid w:val="0075198E"/>
    <w:rsid w:val="00754BBB"/>
    <w:rsid w:val="00757A96"/>
    <w:rsid w:val="00767C23"/>
    <w:rsid w:val="00770141"/>
    <w:rsid w:val="0077250B"/>
    <w:rsid w:val="007847B6"/>
    <w:rsid w:val="00786C3A"/>
    <w:rsid w:val="007A29DD"/>
    <w:rsid w:val="007B002C"/>
    <w:rsid w:val="007C18C6"/>
    <w:rsid w:val="007C3E79"/>
    <w:rsid w:val="007C41C7"/>
    <w:rsid w:val="007D35D1"/>
    <w:rsid w:val="007D7849"/>
    <w:rsid w:val="007E17DE"/>
    <w:rsid w:val="007E2C70"/>
    <w:rsid w:val="007E7CE8"/>
    <w:rsid w:val="007F01EA"/>
    <w:rsid w:val="007F2104"/>
    <w:rsid w:val="007F5FBE"/>
    <w:rsid w:val="007F7A52"/>
    <w:rsid w:val="00800D8F"/>
    <w:rsid w:val="008034E0"/>
    <w:rsid w:val="00806108"/>
    <w:rsid w:val="008127AE"/>
    <w:rsid w:val="00817096"/>
    <w:rsid w:val="008249FC"/>
    <w:rsid w:val="00846906"/>
    <w:rsid w:val="008474D7"/>
    <w:rsid w:val="00853E67"/>
    <w:rsid w:val="00857491"/>
    <w:rsid w:val="00860C22"/>
    <w:rsid w:val="00866DFC"/>
    <w:rsid w:val="00873E8A"/>
    <w:rsid w:val="00880E6B"/>
    <w:rsid w:val="00882FDA"/>
    <w:rsid w:val="00883D7C"/>
    <w:rsid w:val="008912BE"/>
    <w:rsid w:val="00893548"/>
    <w:rsid w:val="008B2635"/>
    <w:rsid w:val="008B4F43"/>
    <w:rsid w:val="008B597D"/>
    <w:rsid w:val="008B68A4"/>
    <w:rsid w:val="008B6CBE"/>
    <w:rsid w:val="008C742E"/>
    <w:rsid w:val="008E023D"/>
    <w:rsid w:val="008E408D"/>
    <w:rsid w:val="008E49DD"/>
    <w:rsid w:val="008E6513"/>
    <w:rsid w:val="008E6CEB"/>
    <w:rsid w:val="008E77C7"/>
    <w:rsid w:val="008E7EFE"/>
    <w:rsid w:val="008F3734"/>
    <w:rsid w:val="008F787B"/>
    <w:rsid w:val="00902F81"/>
    <w:rsid w:val="009038DE"/>
    <w:rsid w:val="00906FD6"/>
    <w:rsid w:val="009140B5"/>
    <w:rsid w:val="00922AA9"/>
    <w:rsid w:val="009272BF"/>
    <w:rsid w:val="00932931"/>
    <w:rsid w:val="00941382"/>
    <w:rsid w:val="00946666"/>
    <w:rsid w:val="00946CEC"/>
    <w:rsid w:val="0094779A"/>
    <w:rsid w:val="009548F3"/>
    <w:rsid w:val="00956DD6"/>
    <w:rsid w:val="00957575"/>
    <w:rsid w:val="00960C64"/>
    <w:rsid w:val="00963FC1"/>
    <w:rsid w:val="00971C03"/>
    <w:rsid w:val="00977B12"/>
    <w:rsid w:val="0099089E"/>
    <w:rsid w:val="0099315F"/>
    <w:rsid w:val="00995D49"/>
    <w:rsid w:val="0099750F"/>
    <w:rsid w:val="009A1055"/>
    <w:rsid w:val="009A15A2"/>
    <w:rsid w:val="009A3D48"/>
    <w:rsid w:val="009B05A5"/>
    <w:rsid w:val="009B3421"/>
    <w:rsid w:val="009B6858"/>
    <w:rsid w:val="009C3145"/>
    <w:rsid w:val="009C63F7"/>
    <w:rsid w:val="009D787C"/>
    <w:rsid w:val="009E1882"/>
    <w:rsid w:val="009E5CC5"/>
    <w:rsid w:val="009E6699"/>
    <w:rsid w:val="009F207E"/>
    <w:rsid w:val="009F4CBA"/>
    <w:rsid w:val="00A03926"/>
    <w:rsid w:val="00A07F58"/>
    <w:rsid w:val="00A12223"/>
    <w:rsid w:val="00A12445"/>
    <w:rsid w:val="00A1501C"/>
    <w:rsid w:val="00A16B65"/>
    <w:rsid w:val="00A20D60"/>
    <w:rsid w:val="00A31A7F"/>
    <w:rsid w:val="00A3331D"/>
    <w:rsid w:val="00A33F84"/>
    <w:rsid w:val="00A344C0"/>
    <w:rsid w:val="00A3658A"/>
    <w:rsid w:val="00A370A8"/>
    <w:rsid w:val="00A37C28"/>
    <w:rsid w:val="00A415CE"/>
    <w:rsid w:val="00A43898"/>
    <w:rsid w:val="00A44DB7"/>
    <w:rsid w:val="00A46763"/>
    <w:rsid w:val="00A56905"/>
    <w:rsid w:val="00A57060"/>
    <w:rsid w:val="00A60044"/>
    <w:rsid w:val="00A752D7"/>
    <w:rsid w:val="00A76B76"/>
    <w:rsid w:val="00A77938"/>
    <w:rsid w:val="00A85654"/>
    <w:rsid w:val="00A85DE9"/>
    <w:rsid w:val="00A86A00"/>
    <w:rsid w:val="00A87079"/>
    <w:rsid w:val="00A87A6F"/>
    <w:rsid w:val="00A87B63"/>
    <w:rsid w:val="00A90CB5"/>
    <w:rsid w:val="00A91270"/>
    <w:rsid w:val="00AA0CD5"/>
    <w:rsid w:val="00AA11F3"/>
    <w:rsid w:val="00AA62D5"/>
    <w:rsid w:val="00AB0A92"/>
    <w:rsid w:val="00AB6C3F"/>
    <w:rsid w:val="00AB7C8E"/>
    <w:rsid w:val="00AC0D5C"/>
    <w:rsid w:val="00AC1F9E"/>
    <w:rsid w:val="00AC49CD"/>
    <w:rsid w:val="00AD6377"/>
    <w:rsid w:val="00AE5D88"/>
    <w:rsid w:val="00AF567A"/>
    <w:rsid w:val="00AF5C48"/>
    <w:rsid w:val="00AF7F6B"/>
    <w:rsid w:val="00B01DFA"/>
    <w:rsid w:val="00B028D0"/>
    <w:rsid w:val="00B02BD0"/>
    <w:rsid w:val="00B039BA"/>
    <w:rsid w:val="00B06380"/>
    <w:rsid w:val="00B102C0"/>
    <w:rsid w:val="00B132EF"/>
    <w:rsid w:val="00B14AD8"/>
    <w:rsid w:val="00B16556"/>
    <w:rsid w:val="00B178CB"/>
    <w:rsid w:val="00B34FD3"/>
    <w:rsid w:val="00B36875"/>
    <w:rsid w:val="00B40021"/>
    <w:rsid w:val="00B4294B"/>
    <w:rsid w:val="00B4307F"/>
    <w:rsid w:val="00B4343E"/>
    <w:rsid w:val="00B43CD9"/>
    <w:rsid w:val="00B45185"/>
    <w:rsid w:val="00B45D4C"/>
    <w:rsid w:val="00B46CCA"/>
    <w:rsid w:val="00B53FC5"/>
    <w:rsid w:val="00B60897"/>
    <w:rsid w:val="00B60BCD"/>
    <w:rsid w:val="00B714F8"/>
    <w:rsid w:val="00B74042"/>
    <w:rsid w:val="00B773A7"/>
    <w:rsid w:val="00B85409"/>
    <w:rsid w:val="00B85949"/>
    <w:rsid w:val="00B86407"/>
    <w:rsid w:val="00B86BD5"/>
    <w:rsid w:val="00B87292"/>
    <w:rsid w:val="00B91E8B"/>
    <w:rsid w:val="00B93E38"/>
    <w:rsid w:val="00B978A8"/>
    <w:rsid w:val="00BA430F"/>
    <w:rsid w:val="00BA6D7E"/>
    <w:rsid w:val="00BB11E4"/>
    <w:rsid w:val="00BB12AB"/>
    <w:rsid w:val="00BB3DC8"/>
    <w:rsid w:val="00BC0FB8"/>
    <w:rsid w:val="00BC65D1"/>
    <w:rsid w:val="00BC7192"/>
    <w:rsid w:val="00BD797D"/>
    <w:rsid w:val="00BE0694"/>
    <w:rsid w:val="00BE07E6"/>
    <w:rsid w:val="00BE3B64"/>
    <w:rsid w:val="00BE5D71"/>
    <w:rsid w:val="00C00F26"/>
    <w:rsid w:val="00C11ACC"/>
    <w:rsid w:val="00C1397B"/>
    <w:rsid w:val="00C200F3"/>
    <w:rsid w:val="00C204DD"/>
    <w:rsid w:val="00C21FDD"/>
    <w:rsid w:val="00C22519"/>
    <w:rsid w:val="00C33AEC"/>
    <w:rsid w:val="00C350B8"/>
    <w:rsid w:val="00C37733"/>
    <w:rsid w:val="00C414DF"/>
    <w:rsid w:val="00C45019"/>
    <w:rsid w:val="00C4615F"/>
    <w:rsid w:val="00C46D6B"/>
    <w:rsid w:val="00C5111B"/>
    <w:rsid w:val="00C5465C"/>
    <w:rsid w:val="00C55E0A"/>
    <w:rsid w:val="00C62A88"/>
    <w:rsid w:val="00C64888"/>
    <w:rsid w:val="00C652A6"/>
    <w:rsid w:val="00C73E85"/>
    <w:rsid w:val="00C80232"/>
    <w:rsid w:val="00C82362"/>
    <w:rsid w:val="00C83F95"/>
    <w:rsid w:val="00C86848"/>
    <w:rsid w:val="00C87697"/>
    <w:rsid w:val="00C97DDD"/>
    <w:rsid w:val="00CA49EC"/>
    <w:rsid w:val="00CA68A4"/>
    <w:rsid w:val="00CB66EA"/>
    <w:rsid w:val="00CC411E"/>
    <w:rsid w:val="00CC5AF1"/>
    <w:rsid w:val="00CC61EF"/>
    <w:rsid w:val="00CC7ED4"/>
    <w:rsid w:val="00CD0E4A"/>
    <w:rsid w:val="00CD263D"/>
    <w:rsid w:val="00CD3DD2"/>
    <w:rsid w:val="00CD52C6"/>
    <w:rsid w:val="00CF0C9F"/>
    <w:rsid w:val="00CF2585"/>
    <w:rsid w:val="00CF3EE5"/>
    <w:rsid w:val="00CF71CD"/>
    <w:rsid w:val="00D028AE"/>
    <w:rsid w:val="00D04110"/>
    <w:rsid w:val="00D046DA"/>
    <w:rsid w:val="00D060F9"/>
    <w:rsid w:val="00D06EB6"/>
    <w:rsid w:val="00D12592"/>
    <w:rsid w:val="00D20ECD"/>
    <w:rsid w:val="00D25A82"/>
    <w:rsid w:val="00D337DB"/>
    <w:rsid w:val="00D344FF"/>
    <w:rsid w:val="00D37B24"/>
    <w:rsid w:val="00D41D80"/>
    <w:rsid w:val="00D54545"/>
    <w:rsid w:val="00D54E88"/>
    <w:rsid w:val="00D619A4"/>
    <w:rsid w:val="00D648BE"/>
    <w:rsid w:val="00D64A10"/>
    <w:rsid w:val="00D75D7E"/>
    <w:rsid w:val="00D81D9F"/>
    <w:rsid w:val="00D821E3"/>
    <w:rsid w:val="00D84C37"/>
    <w:rsid w:val="00D84EE6"/>
    <w:rsid w:val="00DA7BAA"/>
    <w:rsid w:val="00DA7BCA"/>
    <w:rsid w:val="00DB2CDB"/>
    <w:rsid w:val="00DC0E93"/>
    <w:rsid w:val="00DD1AC5"/>
    <w:rsid w:val="00DD2145"/>
    <w:rsid w:val="00DE18E7"/>
    <w:rsid w:val="00DF0D95"/>
    <w:rsid w:val="00DF5FC6"/>
    <w:rsid w:val="00E02B53"/>
    <w:rsid w:val="00E058CA"/>
    <w:rsid w:val="00E06639"/>
    <w:rsid w:val="00E24784"/>
    <w:rsid w:val="00E34C3B"/>
    <w:rsid w:val="00E36667"/>
    <w:rsid w:val="00E366AE"/>
    <w:rsid w:val="00E406C1"/>
    <w:rsid w:val="00E50A85"/>
    <w:rsid w:val="00E54DC1"/>
    <w:rsid w:val="00E57734"/>
    <w:rsid w:val="00E6022F"/>
    <w:rsid w:val="00E61D62"/>
    <w:rsid w:val="00E63733"/>
    <w:rsid w:val="00E64A5C"/>
    <w:rsid w:val="00E71092"/>
    <w:rsid w:val="00E7607A"/>
    <w:rsid w:val="00EA056D"/>
    <w:rsid w:val="00EA1C00"/>
    <w:rsid w:val="00EA759C"/>
    <w:rsid w:val="00EB1260"/>
    <w:rsid w:val="00EB1CDD"/>
    <w:rsid w:val="00EB78D2"/>
    <w:rsid w:val="00EC4909"/>
    <w:rsid w:val="00ED0384"/>
    <w:rsid w:val="00ED079C"/>
    <w:rsid w:val="00ED3503"/>
    <w:rsid w:val="00EE0617"/>
    <w:rsid w:val="00EF02BC"/>
    <w:rsid w:val="00EF11ED"/>
    <w:rsid w:val="00EF27E8"/>
    <w:rsid w:val="00EF759B"/>
    <w:rsid w:val="00F10D59"/>
    <w:rsid w:val="00F25387"/>
    <w:rsid w:val="00F32739"/>
    <w:rsid w:val="00F35B17"/>
    <w:rsid w:val="00F36822"/>
    <w:rsid w:val="00F45062"/>
    <w:rsid w:val="00F45AEA"/>
    <w:rsid w:val="00F4793F"/>
    <w:rsid w:val="00F67AF1"/>
    <w:rsid w:val="00F70583"/>
    <w:rsid w:val="00F75996"/>
    <w:rsid w:val="00F8724D"/>
    <w:rsid w:val="00F90AAD"/>
    <w:rsid w:val="00F91DA9"/>
    <w:rsid w:val="00F947C9"/>
    <w:rsid w:val="00F94CB8"/>
    <w:rsid w:val="00F970B8"/>
    <w:rsid w:val="00FA6685"/>
    <w:rsid w:val="00FA686F"/>
    <w:rsid w:val="00FB004C"/>
    <w:rsid w:val="00FB71CE"/>
    <w:rsid w:val="00FC152C"/>
    <w:rsid w:val="00FC2145"/>
    <w:rsid w:val="00FE23BA"/>
    <w:rsid w:val="00FE45CE"/>
    <w:rsid w:val="00FF1268"/>
    <w:rsid w:val="00FF1B6A"/>
    <w:rsid w:val="00FF1C31"/>
    <w:rsid w:val="00FF511A"/>
    <w:rsid w:val="00FF63E3"/>
    <w:rsid w:val="00FF6BC9"/>
    <w:rsid w:val="00FF7587"/>
    <w:rsid w:val="00FF78C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8C742E"/>
  </w:style>
  <w:style w:type="paragraph" w:styleId="Nadpis1">
    <w:name w:val="heading 1"/>
    <w:basedOn w:val="Normln"/>
    <w:next w:val="Normln"/>
    <w:qFormat/>
    <w:rsid w:val="00F67AF1"/>
    <w:pPr>
      <w:keepNext/>
      <w:numPr>
        <w:numId w:val="3"/>
      </w:numPr>
      <w:spacing w:before="240" w:after="60"/>
      <w:outlineLvl w:val="0"/>
    </w:pPr>
    <w:rPr>
      <w:rFonts w:cs="Arial"/>
      <w:b/>
      <w:bCs/>
      <w:kern w:val="32"/>
      <w:sz w:val="28"/>
      <w:szCs w:val="32"/>
      <w:u w:val="single"/>
    </w:rPr>
  </w:style>
  <w:style w:type="paragraph" w:styleId="Nadpis2">
    <w:name w:val="heading 2"/>
    <w:basedOn w:val="Normln"/>
    <w:next w:val="Normln"/>
    <w:qFormat/>
    <w:rsid w:val="00F67AF1"/>
    <w:pPr>
      <w:keepNext/>
      <w:numPr>
        <w:ilvl w:val="1"/>
        <w:numId w:val="3"/>
      </w:numPr>
      <w:spacing w:before="240" w:after="60"/>
      <w:outlineLvl w:val="1"/>
    </w:pPr>
    <w:rPr>
      <w:rFonts w:cs="Arial"/>
      <w:b/>
      <w:bCs/>
      <w:iCs/>
      <w:szCs w:val="28"/>
    </w:rPr>
  </w:style>
  <w:style w:type="paragraph" w:styleId="Nadpis3">
    <w:name w:val="heading 3"/>
    <w:basedOn w:val="Normln"/>
    <w:next w:val="Normln"/>
    <w:qFormat/>
    <w:rsid w:val="00F67AF1"/>
    <w:pPr>
      <w:keepNext/>
      <w:spacing w:before="240" w:after="60"/>
      <w:outlineLvl w:val="2"/>
    </w:pPr>
    <w:rPr>
      <w:rFonts w:ascii="Arial" w:hAnsi="Arial" w:cs="Arial"/>
      <w:b/>
      <w:bCs/>
      <w:sz w:val="26"/>
      <w:szCs w:val="26"/>
    </w:rPr>
  </w:style>
  <w:style w:type="paragraph" w:styleId="Nadpis4">
    <w:name w:val="heading 4"/>
    <w:basedOn w:val="Normln"/>
    <w:next w:val="Normln"/>
    <w:qFormat/>
    <w:rsid w:val="00F67AF1"/>
    <w:pPr>
      <w:keepNext/>
      <w:spacing w:before="240" w:after="60"/>
      <w:outlineLvl w:val="3"/>
    </w:pPr>
    <w:rPr>
      <w:b/>
      <w:bCs/>
      <w:sz w:val="28"/>
      <w:szCs w:val="28"/>
    </w:rPr>
  </w:style>
  <w:style w:type="paragraph" w:styleId="Nadpis5">
    <w:name w:val="heading 5"/>
    <w:basedOn w:val="Normln"/>
    <w:next w:val="Normln"/>
    <w:link w:val="Nadpis5Char"/>
    <w:semiHidden/>
    <w:unhideWhenUsed/>
    <w:qFormat/>
    <w:rsid w:val="00CF3EE5"/>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slovanseznam">
    <w:name w:val="List Number"/>
    <w:basedOn w:val="Normln"/>
    <w:rsid w:val="00A91270"/>
    <w:pPr>
      <w:numPr>
        <w:numId w:val="5"/>
      </w:numPr>
    </w:pPr>
    <w:rPr>
      <w:b/>
      <w:sz w:val="28"/>
      <w:szCs w:val="20"/>
      <w:u w:val="single"/>
    </w:rPr>
  </w:style>
  <w:style w:type="paragraph" w:styleId="Zkladntext">
    <w:name w:val="Body Text"/>
    <w:basedOn w:val="Normln"/>
    <w:rsid w:val="00F67AF1"/>
    <w:pPr>
      <w:tabs>
        <w:tab w:val="left" w:pos="567"/>
        <w:tab w:val="left" w:pos="3119"/>
      </w:tabs>
    </w:pPr>
    <w:rPr>
      <w:bCs/>
      <w:sz w:val="22"/>
      <w:szCs w:val="20"/>
    </w:rPr>
  </w:style>
  <w:style w:type="paragraph" w:styleId="Odstavecseseznamem">
    <w:name w:val="List Paragraph"/>
    <w:basedOn w:val="Normln"/>
    <w:qFormat/>
    <w:rsid w:val="00F67AF1"/>
    <w:pPr>
      <w:spacing w:after="200" w:line="276" w:lineRule="auto"/>
      <w:ind w:left="720"/>
      <w:contextualSpacing/>
    </w:pPr>
    <w:rPr>
      <w:rFonts w:ascii="Calibri" w:eastAsia="Calibri" w:hAnsi="Calibri"/>
      <w:sz w:val="22"/>
      <w:szCs w:val="22"/>
      <w:lang w:eastAsia="en-US"/>
    </w:rPr>
  </w:style>
  <w:style w:type="paragraph" w:styleId="Zhlav">
    <w:name w:val="header"/>
    <w:basedOn w:val="Normln"/>
    <w:link w:val="ZhlavChar"/>
    <w:rsid w:val="00F67AF1"/>
    <w:pPr>
      <w:tabs>
        <w:tab w:val="center" w:pos="4536"/>
        <w:tab w:val="right" w:pos="9072"/>
      </w:tabs>
    </w:pPr>
    <w:rPr>
      <w:sz w:val="20"/>
      <w:szCs w:val="20"/>
    </w:rPr>
  </w:style>
  <w:style w:type="character" w:customStyle="1" w:styleId="ZhlavChar">
    <w:name w:val="Záhlaví Char"/>
    <w:link w:val="Zhlav"/>
    <w:rsid w:val="00F67AF1"/>
    <w:rPr>
      <w:lang w:val="cs-CZ" w:eastAsia="cs-CZ" w:bidi="ar-SA"/>
    </w:rPr>
  </w:style>
  <w:style w:type="paragraph" w:customStyle="1" w:styleId="Default">
    <w:name w:val="Default"/>
    <w:rsid w:val="00F67AF1"/>
    <w:pPr>
      <w:autoSpaceDE w:val="0"/>
      <w:autoSpaceDN w:val="0"/>
      <w:adjustRightInd w:val="0"/>
    </w:pPr>
    <w:rPr>
      <w:color w:val="000000"/>
    </w:rPr>
  </w:style>
  <w:style w:type="numbering" w:customStyle="1" w:styleId="StylVcerovov14b">
    <w:name w:val="Styl Víceúrovňové 14 b"/>
    <w:basedOn w:val="Bezseznamu"/>
    <w:rsid w:val="00F67AF1"/>
    <w:pPr>
      <w:numPr>
        <w:numId w:val="7"/>
      </w:numPr>
    </w:pPr>
  </w:style>
  <w:style w:type="character" w:styleId="Hypertextovodkaz">
    <w:name w:val="Hyperlink"/>
    <w:uiPriority w:val="99"/>
    <w:rsid w:val="00B45D4C"/>
    <w:rPr>
      <w:color w:val="0000FF"/>
      <w:u w:val="single"/>
    </w:rPr>
  </w:style>
  <w:style w:type="paragraph" w:styleId="Normlnweb">
    <w:name w:val="Normal (Web)"/>
    <w:basedOn w:val="Normln"/>
    <w:uiPriority w:val="99"/>
    <w:rsid w:val="00B45D4C"/>
    <w:pPr>
      <w:spacing w:before="100" w:beforeAutospacing="1" w:after="100" w:afterAutospacing="1"/>
    </w:pPr>
  </w:style>
  <w:style w:type="paragraph" w:styleId="Zpat">
    <w:name w:val="footer"/>
    <w:basedOn w:val="Normln"/>
    <w:rsid w:val="00B45D4C"/>
    <w:pPr>
      <w:tabs>
        <w:tab w:val="center" w:pos="4536"/>
        <w:tab w:val="right" w:pos="9072"/>
      </w:tabs>
    </w:pPr>
  </w:style>
  <w:style w:type="character" w:styleId="slostrnky">
    <w:name w:val="page number"/>
    <w:basedOn w:val="Standardnpsmoodstavce"/>
    <w:rsid w:val="00B45D4C"/>
  </w:style>
  <w:style w:type="paragraph" w:styleId="Obsah1">
    <w:name w:val="toc 1"/>
    <w:basedOn w:val="Normln"/>
    <w:next w:val="Normln"/>
    <w:autoRedefine/>
    <w:uiPriority w:val="39"/>
    <w:rsid w:val="00D84C37"/>
    <w:pPr>
      <w:spacing w:before="120" w:after="120"/>
    </w:pPr>
    <w:rPr>
      <w:rFonts w:cs="Arial"/>
      <w:b/>
      <w:bCs/>
      <w:sz w:val="28"/>
      <w:szCs w:val="28"/>
    </w:rPr>
  </w:style>
  <w:style w:type="paragraph" w:styleId="Obsah2">
    <w:name w:val="toc 2"/>
    <w:basedOn w:val="Normln"/>
    <w:next w:val="Normln"/>
    <w:autoRedefine/>
    <w:uiPriority w:val="39"/>
    <w:rsid w:val="00D84C37"/>
    <w:pPr>
      <w:ind w:left="708"/>
    </w:pPr>
    <w:rPr>
      <w:bCs/>
      <w:szCs w:val="20"/>
    </w:rPr>
  </w:style>
  <w:style w:type="paragraph" w:styleId="Obsah3">
    <w:name w:val="toc 3"/>
    <w:basedOn w:val="Normln"/>
    <w:next w:val="Normln"/>
    <w:autoRedefine/>
    <w:semiHidden/>
    <w:rsid w:val="00956DD6"/>
    <w:pPr>
      <w:ind w:left="240"/>
    </w:pPr>
    <w:rPr>
      <w:sz w:val="20"/>
      <w:szCs w:val="20"/>
    </w:rPr>
  </w:style>
  <w:style w:type="paragraph" w:styleId="Obsah4">
    <w:name w:val="toc 4"/>
    <w:basedOn w:val="Normln"/>
    <w:next w:val="Normln"/>
    <w:autoRedefine/>
    <w:semiHidden/>
    <w:rsid w:val="00D84C37"/>
    <w:pPr>
      <w:ind w:left="480"/>
    </w:pPr>
    <w:rPr>
      <w:sz w:val="20"/>
      <w:szCs w:val="20"/>
    </w:rPr>
  </w:style>
  <w:style w:type="paragraph" w:styleId="Obsah5">
    <w:name w:val="toc 5"/>
    <w:basedOn w:val="Normln"/>
    <w:next w:val="Normln"/>
    <w:autoRedefine/>
    <w:semiHidden/>
    <w:rsid w:val="00D84C37"/>
    <w:pPr>
      <w:ind w:left="720"/>
    </w:pPr>
    <w:rPr>
      <w:sz w:val="20"/>
      <w:szCs w:val="20"/>
    </w:rPr>
  </w:style>
  <w:style w:type="paragraph" w:styleId="Obsah6">
    <w:name w:val="toc 6"/>
    <w:basedOn w:val="Normln"/>
    <w:next w:val="Normln"/>
    <w:autoRedefine/>
    <w:semiHidden/>
    <w:rsid w:val="00D84C37"/>
    <w:pPr>
      <w:ind w:left="960"/>
    </w:pPr>
    <w:rPr>
      <w:sz w:val="20"/>
      <w:szCs w:val="20"/>
    </w:rPr>
  </w:style>
  <w:style w:type="paragraph" w:styleId="Obsah7">
    <w:name w:val="toc 7"/>
    <w:basedOn w:val="Normln"/>
    <w:next w:val="Normln"/>
    <w:autoRedefine/>
    <w:semiHidden/>
    <w:rsid w:val="00D84C37"/>
    <w:pPr>
      <w:ind w:left="1200"/>
    </w:pPr>
    <w:rPr>
      <w:sz w:val="20"/>
      <w:szCs w:val="20"/>
    </w:rPr>
  </w:style>
  <w:style w:type="paragraph" w:styleId="Obsah8">
    <w:name w:val="toc 8"/>
    <w:basedOn w:val="Normln"/>
    <w:next w:val="Normln"/>
    <w:autoRedefine/>
    <w:semiHidden/>
    <w:rsid w:val="00D84C37"/>
    <w:pPr>
      <w:ind w:left="1440"/>
    </w:pPr>
    <w:rPr>
      <w:sz w:val="20"/>
      <w:szCs w:val="20"/>
    </w:rPr>
  </w:style>
  <w:style w:type="paragraph" w:styleId="Obsah9">
    <w:name w:val="toc 9"/>
    <w:basedOn w:val="Normln"/>
    <w:next w:val="Normln"/>
    <w:autoRedefine/>
    <w:semiHidden/>
    <w:rsid w:val="00D84C37"/>
    <w:pPr>
      <w:ind w:left="1680"/>
    </w:pPr>
    <w:rPr>
      <w:sz w:val="20"/>
      <w:szCs w:val="20"/>
    </w:rPr>
  </w:style>
  <w:style w:type="paragraph" w:styleId="Bezmezer">
    <w:name w:val="No Spacing"/>
    <w:uiPriority w:val="1"/>
    <w:qFormat/>
    <w:rsid w:val="001C6259"/>
  </w:style>
  <w:style w:type="paragraph" w:styleId="Textbubliny">
    <w:name w:val="Balloon Text"/>
    <w:basedOn w:val="Normln"/>
    <w:link w:val="TextbublinyChar"/>
    <w:rsid w:val="00F947C9"/>
    <w:rPr>
      <w:rFonts w:ascii="Tahoma" w:hAnsi="Tahoma" w:cs="Tahoma"/>
      <w:sz w:val="16"/>
      <w:szCs w:val="16"/>
    </w:rPr>
  </w:style>
  <w:style w:type="character" w:customStyle="1" w:styleId="TextbublinyChar">
    <w:name w:val="Text bubliny Char"/>
    <w:link w:val="Textbubliny"/>
    <w:rsid w:val="00F947C9"/>
    <w:rPr>
      <w:rFonts w:ascii="Tahoma" w:hAnsi="Tahoma" w:cs="Tahoma"/>
      <w:sz w:val="16"/>
      <w:szCs w:val="16"/>
    </w:rPr>
  </w:style>
  <w:style w:type="character" w:customStyle="1" w:styleId="Nadpis5Char">
    <w:name w:val="Nadpis 5 Char"/>
    <w:basedOn w:val="Standardnpsmoodstavce"/>
    <w:link w:val="Nadpis5"/>
    <w:semiHidden/>
    <w:rsid w:val="00CF3EE5"/>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600080">
      <w:bodyDiv w:val="1"/>
      <w:marLeft w:val="0"/>
      <w:marRight w:val="0"/>
      <w:marTop w:val="0"/>
      <w:marBottom w:val="0"/>
      <w:divBdr>
        <w:top w:val="none" w:sz="0" w:space="0" w:color="auto"/>
        <w:left w:val="none" w:sz="0" w:space="0" w:color="auto"/>
        <w:bottom w:val="none" w:sz="0" w:space="0" w:color="auto"/>
        <w:right w:val="none" w:sz="0" w:space="0" w:color="auto"/>
      </w:divBdr>
      <w:divsChild>
        <w:div w:id="1446971096">
          <w:marLeft w:val="0"/>
          <w:marRight w:val="0"/>
          <w:marTop w:val="0"/>
          <w:marBottom w:val="0"/>
          <w:divBdr>
            <w:top w:val="none" w:sz="0" w:space="0" w:color="auto"/>
            <w:left w:val="none" w:sz="0" w:space="0" w:color="auto"/>
            <w:bottom w:val="none" w:sz="0" w:space="0" w:color="auto"/>
            <w:right w:val="none" w:sz="0" w:space="0" w:color="auto"/>
          </w:divBdr>
          <w:divsChild>
            <w:div w:id="1844783623">
              <w:marLeft w:val="0"/>
              <w:marRight w:val="0"/>
              <w:marTop w:val="0"/>
              <w:marBottom w:val="0"/>
              <w:divBdr>
                <w:top w:val="none" w:sz="0" w:space="0" w:color="auto"/>
                <w:left w:val="none" w:sz="0" w:space="0" w:color="auto"/>
                <w:bottom w:val="none" w:sz="0" w:space="0" w:color="auto"/>
                <w:right w:val="none" w:sz="0" w:space="0" w:color="auto"/>
              </w:divBdr>
              <w:divsChild>
                <w:div w:id="147676556">
                  <w:marLeft w:val="0"/>
                  <w:marRight w:val="0"/>
                  <w:marTop w:val="0"/>
                  <w:marBottom w:val="0"/>
                  <w:divBdr>
                    <w:top w:val="none" w:sz="0" w:space="0" w:color="auto"/>
                    <w:left w:val="none" w:sz="0" w:space="0" w:color="auto"/>
                    <w:bottom w:val="none" w:sz="0" w:space="0" w:color="auto"/>
                    <w:right w:val="none" w:sz="0" w:space="0" w:color="auto"/>
                  </w:divBdr>
                  <w:divsChild>
                    <w:div w:id="1171918576">
                      <w:marLeft w:val="0"/>
                      <w:marRight w:val="0"/>
                      <w:marTop w:val="0"/>
                      <w:marBottom w:val="0"/>
                      <w:divBdr>
                        <w:top w:val="none" w:sz="0" w:space="0" w:color="auto"/>
                        <w:left w:val="none" w:sz="0" w:space="0" w:color="auto"/>
                        <w:bottom w:val="none" w:sz="0" w:space="0" w:color="auto"/>
                        <w:right w:val="none" w:sz="0" w:space="0" w:color="auto"/>
                      </w:divBdr>
                      <w:divsChild>
                        <w:div w:id="125784392">
                          <w:marLeft w:val="0"/>
                          <w:marRight w:val="0"/>
                          <w:marTop w:val="0"/>
                          <w:marBottom w:val="0"/>
                          <w:divBdr>
                            <w:top w:val="none" w:sz="0" w:space="0" w:color="auto"/>
                            <w:left w:val="none" w:sz="0" w:space="0" w:color="auto"/>
                            <w:bottom w:val="none" w:sz="0" w:space="0" w:color="auto"/>
                            <w:right w:val="none" w:sz="0" w:space="0" w:color="auto"/>
                          </w:divBdr>
                          <w:divsChild>
                            <w:div w:id="9700907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07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zsnezdenice.cz/wp-content/uploads/2014/10/P1020629.jpg" TargetMode="External"/><Relationship Id="rId26" Type="http://schemas.openxmlformats.org/officeDocument/2006/relationships/hyperlink" Target="http://www.zsnezdenice.cz/wp-content/uploads/2015/04/IMG_1710.jpg" TargetMode="External"/><Relationship Id="rId39" Type="http://schemas.openxmlformats.org/officeDocument/2006/relationships/image" Target="media/image15.jpeg"/><Relationship Id="rId21" Type="http://schemas.openxmlformats.org/officeDocument/2006/relationships/image" Target="media/image6.jpeg"/><Relationship Id="rId34" Type="http://schemas.openxmlformats.org/officeDocument/2006/relationships/hyperlink" Target="http://www.zsnezdenice.cz/wp-content/uploads/2015/06/IMG_1823.jpg" TargetMode="External"/><Relationship Id="rId42" Type="http://schemas.openxmlformats.org/officeDocument/2006/relationships/hyperlink" Target="http://www.zsnezdenice.cz/2727/namornici-pirati-objevujeme/attachment/2731/" TargetMode="External"/><Relationship Id="rId47" Type="http://schemas.openxmlformats.org/officeDocument/2006/relationships/image" Target="media/image19.jpeg"/><Relationship Id="rId50" Type="http://schemas.openxmlformats.org/officeDocument/2006/relationships/hyperlink" Target="http://www.zsnezdenice.cz/wp-content/uploads/2015/03/P1130755.jpg" TargetMode="External"/><Relationship Id="rId55" Type="http://schemas.openxmlformats.org/officeDocument/2006/relationships/image" Target="media/image23.jpeg"/><Relationship Id="rId63" Type="http://schemas.openxmlformats.org/officeDocument/2006/relationships/image" Target="media/image27.jpe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zsnezdenice.cz/wp-content/uploads/2014/10/01.jpg"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zsnezdenice.cz/wp-content/uploads/2015/04/IMG_1728.jpg" TargetMode="External"/><Relationship Id="rId32" Type="http://schemas.openxmlformats.org/officeDocument/2006/relationships/hyperlink" Target="http://www.zsnezdenice.cz/wp-content/uploads/2015/06/IMG_1814.jpg" TargetMode="External"/><Relationship Id="rId37" Type="http://schemas.openxmlformats.org/officeDocument/2006/relationships/image" Target="media/image14.jpeg"/><Relationship Id="rId40" Type="http://schemas.openxmlformats.org/officeDocument/2006/relationships/hyperlink" Target="http://www.zsnezdenice.cz/wp-content/uploads/2015/06/IMG_1967.jpg" TargetMode="External"/><Relationship Id="rId45" Type="http://schemas.openxmlformats.org/officeDocument/2006/relationships/image" Target="media/image18.jpeg"/><Relationship Id="rId53" Type="http://schemas.openxmlformats.org/officeDocument/2006/relationships/image" Target="media/image22.jpeg"/><Relationship Id="rId58" Type="http://schemas.openxmlformats.org/officeDocument/2006/relationships/hyperlink" Target="http://www.zsnezdenice.cz/wp-content/uploads/2015/04/P1140018.jpg" TargetMode="External"/><Relationship Id="rId66" Type="http://schemas.openxmlformats.org/officeDocument/2006/relationships/hyperlink" Target="http://www.zsnezdenice.cz/wp-content/uploads/2015/06/P1140356.jpg"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www.zsnezdenice.cz/wp-content/uploads/2015/04/IMG_1669.jpg" TargetMode="External"/><Relationship Id="rId36" Type="http://schemas.openxmlformats.org/officeDocument/2006/relationships/hyperlink" Target="http://www.zsnezdenice.cz/wp-content/uploads/2015/06/IMG_1882.jpg" TargetMode="External"/><Relationship Id="rId49" Type="http://schemas.openxmlformats.org/officeDocument/2006/relationships/image" Target="media/image20.jpeg"/><Relationship Id="rId57" Type="http://schemas.openxmlformats.org/officeDocument/2006/relationships/image" Target="media/image24.jpeg"/><Relationship Id="rId61" Type="http://schemas.openxmlformats.org/officeDocument/2006/relationships/image" Target="media/image26.jpeg"/><Relationship Id="rId10" Type="http://schemas.openxmlformats.org/officeDocument/2006/relationships/hyperlink" Target="http://www.zsnezdenice.cz/wp-content/uploads/2014/10/P1120877.jpg" TargetMode="External"/><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hyperlink" Target="http://www.zsnezdenice.cz/wp-content/uploads/2015/06/IMG_2021.jpg" TargetMode="External"/><Relationship Id="rId52" Type="http://schemas.openxmlformats.org/officeDocument/2006/relationships/hyperlink" Target="http://www.zsnezdenice.cz/wp-content/uploads/2015/03/P1130773.jpg" TargetMode="External"/><Relationship Id="rId60" Type="http://schemas.openxmlformats.org/officeDocument/2006/relationships/hyperlink" Target="http://www.zsnezdenice.cz/wp-content/uploads/2015/05/P1140222.jpg" TargetMode="External"/><Relationship Id="rId65"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http://www.zsnezdenice.cz" TargetMode="External"/><Relationship Id="rId14" Type="http://schemas.openxmlformats.org/officeDocument/2006/relationships/hyperlink" Target="http://www.zsnezdenice.cz/wp-content/uploads/2015/06/IMG_0534.jpg" TargetMode="External"/><Relationship Id="rId22" Type="http://schemas.openxmlformats.org/officeDocument/2006/relationships/hyperlink" Target="http://www.zsnezdenice.cz/wp-content/uploads/2014/12/IMG_1537.jpg" TargetMode="External"/><Relationship Id="rId27" Type="http://schemas.openxmlformats.org/officeDocument/2006/relationships/image" Target="media/image9.jpeg"/><Relationship Id="rId30" Type="http://schemas.openxmlformats.org/officeDocument/2006/relationships/hyperlink" Target="http://www.zsnezdenice.cz/wp-content/uploads/2015/05/IMG_1756.jpg"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hyperlink" Target="http://www.zsnezdenice.cz/wp-content/uploads/2014/09/3.jpg" TargetMode="External"/><Relationship Id="rId56" Type="http://schemas.openxmlformats.org/officeDocument/2006/relationships/hyperlink" Target="http://www.zsnezdenice.cz/wp-content/uploads/2015/04/P1140053.jpg" TargetMode="External"/><Relationship Id="rId64" Type="http://schemas.openxmlformats.org/officeDocument/2006/relationships/hyperlink" Target="http://www.zsnezdenice.cz/wp-content/uploads/2015/06/P1140363.jpg" TargetMode="External"/><Relationship Id="rId69" Type="http://schemas.openxmlformats.org/officeDocument/2006/relationships/footer" Target="footer2.xml"/><Relationship Id="rId8" Type="http://schemas.openxmlformats.org/officeDocument/2006/relationships/hyperlink" Target="mailto:reditelka@zsnezdenice.cz" TargetMode="External"/><Relationship Id="rId51" Type="http://schemas.openxmlformats.org/officeDocument/2006/relationships/image" Target="media/image21.jpeg"/><Relationship Id="rId3" Type="http://schemas.microsoft.com/office/2007/relationships/stylesWithEffects" Target="stylesWithEffects.xml"/><Relationship Id="rId12" Type="http://schemas.openxmlformats.org/officeDocument/2006/relationships/hyperlink" Target="http://www.zsnezdenice.cz/wp-content/uploads/2014/10/P1120887.jpg"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www.zsnezdenice.cz/wp-content/uploads/2015/06/IMG_1976.jpg" TargetMode="External"/><Relationship Id="rId46" Type="http://schemas.openxmlformats.org/officeDocument/2006/relationships/hyperlink" Target="http://www.zsnezdenice.cz/wp-content/uploads/2014/09/5.jpg" TargetMode="External"/><Relationship Id="rId59" Type="http://schemas.openxmlformats.org/officeDocument/2006/relationships/image" Target="media/image25.jpeg"/><Relationship Id="rId67" Type="http://schemas.openxmlformats.org/officeDocument/2006/relationships/image" Target="media/image29.jpeg"/><Relationship Id="rId20" Type="http://schemas.openxmlformats.org/officeDocument/2006/relationships/hyperlink" Target="http://www.zsnezdenice.cz/wp-content/uploads/2014/12/IMG_1543.jpg" TargetMode="External"/><Relationship Id="rId41" Type="http://schemas.openxmlformats.org/officeDocument/2006/relationships/image" Target="media/image16.jpeg"/><Relationship Id="rId54" Type="http://schemas.openxmlformats.org/officeDocument/2006/relationships/hyperlink" Target="http://www.zsnezdenice.cz/wp-content/uploads/2015/04/P1140065.jpg" TargetMode="External"/><Relationship Id="rId62" Type="http://schemas.openxmlformats.org/officeDocument/2006/relationships/hyperlink" Target="http://www.zsnezdenice.cz/wp-content/uploads/2015/05/P1140245.jpg" TargetMode="External"/><Relationship Id="rId70"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18</Pages>
  <Words>3774</Words>
  <Characters>22272</Characters>
  <Application>Microsoft Office Word</Application>
  <DocSecurity>0</DocSecurity>
  <Lines>185</Lines>
  <Paragraphs>51</Paragraphs>
  <ScaleCrop>false</ScaleCrop>
  <HeadingPairs>
    <vt:vector size="2" baseType="variant">
      <vt:variant>
        <vt:lpstr>Název</vt:lpstr>
      </vt:variant>
      <vt:variant>
        <vt:i4>1</vt:i4>
      </vt:variant>
    </vt:vector>
  </HeadingPairs>
  <TitlesOfParts>
    <vt:vector size="1" baseType="lpstr">
      <vt:lpstr>Základní škola a Mateřská škola Nezdenice, okres Uherské Hradiště</vt:lpstr>
    </vt:vector>
  </TitlesOfParts>
  <Company/>
  <LinksUpToDate>false</LinksUpToDate>
  <CharactersWithSpaces>25995</CharactersWithSpaces>
  <SharedDoc>false</SharedDoc>
  <HLinks>
    <vt:vector size="186" baseType="variant">
      <vt:variant>
        <vt:i4>1179699</vt:i4>
      </vt:variant>
      <vt:variant>
        <vt:i4>176</vt:i4>
      </vt:variant>
      <vt:variant>
        <vt:i4>0</vt:i4>
      </vt:variant>
      <vt:variant>
        <vt:i4>5</vt:i4>
      </vt:variant>
      <vt:variant>
        <vt:lpwstr/>
      </vt:variant>
      <vt:variant>
        <vt:lpwstr>_Toc403727650</vt:lpwstr>
      </vt:variant>
      <vt:variant>
        <vt:i4>1245235</vt:i4>
      </vt:variant>
      <vt:variant>
        <vt:i4>170</vt:i4>
      </vt:variant>
      <vt:variant>
        <vt:i4>0</vt:i4>
      </vt:variant>
      <vt:variant>
        <vt:i4>5</vt:i4>
      </vt:variant>
      <vt:variant>
        <vt:lpwstr/>
      </vt:variant>
      <vt:variant>
        <vt:lpwstr>_Toc403727649</vt:lpwstr>
      </vt:variant>
      <vt:variant>
        <vt:i4>1245235</vt:i4>
      </vt:variant>
      <vt:variant>
        <vt:i4>164</vt:i4>
      </vt:variant>
      <vt:variant>
        <vt:i4>0</vt:i4>
      </vt:variant>
      <vt:variant>
        <vt:i4>5</vt:i4>
      </vt:variant>
      <vt:variant>
        <vt:lpwstr/>
      </vt:variant>
      <vt:variant>
        <vt:lpwstr>_Toc403727648</vt:lpwstr>
      </vt:variant>
      <vt:variant>
        <vt:i4>1245235</vt:i4>
      </vt:variant>
      <vt:variant>
        <vt:i4>158</vt:i4>
      </vt:variant>
      <vt:variant>
        <vt:i4>0</vt:i4>
      </vt:variant>
      <vt:variant>
        <vt:i4>5</vt:i4>
      </vt:variant>
      <vt:variant>
        <vt:lpwstr/>
      </vt:variant>
      <vt:variant>
        <vt:lpwstr>_Toc403727647</vt:lpwstr>
      </vt:variant>
      <vt:variant>
        <vt:i4>1245235</vt:i4>
      </vt:variant>
      <vt:variant>
        <vt:i4>152</vt:i4>
      </vt:variant>
      <vt:variant>
        <vt:i4>0</vt:i4>
      </vt:variant>
      <vt:variant>
        <vt:i4>5</vt:i4>
      </vt:variant>
      <vt:variant>
        <vt:lpwstr/>
      </vt:variant>
      <vt:variant>
        <vt:lpwstr>_Toc403727646</vt:lpwstr>
      </vt:variant>
      <vt:variant>
        <vt:i4>1245235</vt:i4>
      </vt:variant>
      <vt:variant>
        <vt:i4>146</vt:i4>
      </vt:variant>
      <vt:variant>
        <vt:i4>0</vt:i4>
      </vt:variant>
      <vt:variant>
        <vt:i4>5</vt:i4>
      </vt:variant>
      <vt:variant>
        <vt:lpwstr/>
      </vt:variant>
      <vt:variant>
        <vt:lpwstr>_Toc403727645</vt:lpwstr>
      </vt:variant>
      <vt:variant>
        <vt:i4>1245235</vt:i4>
      </vt:variant>
      <vt:variant>
        <vt:i4>140</vt:i4>
      </vt:variant>
      <vt:variant>
        <vt:i4>0</vt:i4>
      </vt:variant>
      <vt:variant>
        <vt:i4>5</vt:i4>
      </vt:variant>
      <vt:variant>
        <vt:lpwstr/>
      </vt:variant>
      <vt:variant>
        <vt:lpwstr>_Toc403727644</vt:lpwstr>
      </vt:variant>
      <vt:variant>
        <vt:i4>1245235</vt:i4>
      </vt:variant>
      <vt:variant>
        <vt:i4>134</vt:i4>
      </vt:variant>
      <vt:variant>
        <vt:i4>0</vt:i4>
      </vt:variant>
      <vt:variant>
        <vt:i4>5</vt:i4>
      </vt:variant>
      <vt:variant>
        <vt:lpwstr/>
      </vt:variant>
      <vt:variant>
        <vt:lpwstr>_Toc403727643</vt:lpwstr>
      </vt:variant>
      <vt:variant>
        <vt:i4>1245235</vt:i4>
      </vt:variant>
      <vt:variant>
        <vt:i4>128</vt:i4>
      </vt:variant>
      <vt:variant>
        <vt:i4>0</vt:i4>
      </vt:variant>
      <vt:variant>
        <vt:i4>5</vt:i4>
      </vt:variant>
      <vt:variant>
        <vt:lpwstr/>
      </vt:variant>
      <vt:variant>
        <vt:lpwstr>_Toc403727642</vt:lpwstr>
      </vt:variant>
      <vt:variant>
        <vt:i4>1245235</vt:i4>
      </vt:variant>
      <vt:variant>
        <vt:i4>122</vt:i4>
      </vt:variant>
      <vt:variant>
        <vt:i4>0</vt:i4>
      </vt:variant>
      <vt:variant>
        <vt:i4>5</vt:i4>
      </vt:variant>
      <vt:variant>
        <vt:lpwstr/>
      </vt:variant>
      <vt:variant>
        <vt:lpwstr>_Toc403727641</vt:lpwstr>
      </vt:variant>
      <vt:variant>
        <vt:i4>1245235</vt:i4>
      </vt:variant>
      <vt:variant>
        <vt:i4>116</vt:i4>
      </vt:variant>
      <vt:variant>
        <vt:i4>0</vt:i4>
      </vt:variant>
      <vt:variant>
        <vt:i4>5</vt:i4>
      </vt:variant>
      <vt:variant>
        <vt:lpwstr/>
      </vt:variant>
      <vt:variant>
        <vt:lpwstr>_Toc403727640</vt:lpwstr>
      </vt:variant>
      <vt:variant>
        <vt:i4>1310771</vt:i4>
      </vt:variant>
      <vt:variant>
        <vt:i4>110</vt:i4>
      </vt:variant>
      <vt:variant>
        <vt:i4>0</vt:i4>
      </vt:variant>
      <vt:variant>
        <vt:i4>5</vt:i4>
      </vt:variant>
      <vt:variant>
        <vt:lpwstr/>
      </vt:variant>
      <vt:variant>
        <vt:lpwstr>_Toc403727639</vt:lpwstr>
      </vt:variant>
      <vt:variant>
        <vt:i4>1310771</vt:i4>
      </vt:variant>
      <vt:variant>
        <vt:i4>104</vt:i4>
      </vt:variant>
      <vt:variant>
        <vt:i4>0</vt:i4>
      </vt:variant>
      <vt:variant>
        <vt:i4>5</vt:i4>
      </vt:variant>
      <vt:variant>
        <vt:lpwstr/>
      </vt:variant>
      <vt:variant>
        <vt:lpwstr>_Toc403727638</vt:lpwstr>
      </vt:variant>
      <vt:variant>
        <vt:i4>1310771</vt:i4>
      </vt:variant>
      <vt:variant>
        <vt:i4>98</vt:i4>
      </vt:variant>
      <vt:variant>
        <vt:i4>0</vt:i4>
      </vt:variant>
      <vt:variant>
        <vt:i4>5</vt:i4>
      </vt:variant>
      <vt:variant>
        <vt:lpwstr/>
      </vt:variant>
      <vt:variant>
        <vt:lpwstr>_Toc403727637</vt:lpwstr>
      </vt:variant>
      <vt:variant>
        <vt:i4>1310771</vt:i4>
      </vt:variant>
      <vt:variant>
        <vt:i4>92</vt:i4>
      </vt:variant>
      <vt:variant>
        <vt:i4>0</vt:i4>
      </vt:variant>
      <vt:variant>
        <vt:i4>5</vt:i4>
      </vt:variant>
      <vt:variant>
        <vt:lpwstr/>
      </vt:variant>
      <vt:variant>
        <vt:lpwstr>_Toc403727636</vt:lpwstr>
      </vt:variant>
      <vt:variant>
        <vt:i4>1310771</vt:i4>
      </vt:variant>
      <vt:variant>
        <vt:i4>86</vt:i4>
      </vt:variant>
      <vt:variant>
        <vt:i4>0</vt:i4>
      </vt:variant>
      <vt:variant>
        <vt:i4>5</vt:i4>
      </vt:variant>
      <vt:variant>
        <vt:lpwstr/>
      </vt:variant>
      <vt:variant>
        <vt:lpwstr>_Toc403727635</vt:lpwstr>
      </vt:variant>
      <vt:variant>
        <vt:i4>1310771</vt:i4>
      </vt:variant>
      <vt:variant>
        <vt:i4>80</vt:i4>
      </vt:variant>
      <vt:variant>
        <vt:i4>0</vt:i4>
      </vt:variant>
      <vt:variant>
        <vt:i4>5</vt:i4>
      </vt:variant>
      <vt:variant>
        <vt:lpwstr/>
      </vt:variant>
      <vt:variant>
        <vt:lpwstr>_Toc403727634</vt:lpwstr>
      </vt:variant>
      <vt:variant>
        <vt:i4>1310771</vt:i4>
      </vt:variant>
      <vt:variant>
        <vt:i4>74</vt:i4>
      </vt:variant>
      <vt:variant>
        <vt:i4>0</vt:i4>
      </vt:variant>
      <vt:variant>
        <vt:i4>5</vt:i4>
      </vt:variant>
      <vt:variant>
        <vt:lpwstr/>
      </vt:variant>
      <vt:variant>
        <vt:lpwstr>_Toc403727633</vt:lpwstr>
      </vt:variant>
      <vt:variant>
        <vt:i4>1310771</vt:i4>
      </vt:variant>
      <vt:variant>
        <vt:i4>68</vt:i4>
      </vt:variant>
      <vt:variant>
        <vt:i4>0</vt:i4>
      </vt:variant>
      <vt:variant>
        <vt:i4>5</vt:i4>
      </vt:variant>
      <vt:variant>
        <vt:lpwstr/>
      </vt:variant>
      <vt:variant>
        <vt:lpwstr>_Toc403727632</vt:lpwstr>
      </vt:variant>
      <vt:variant>
        <vt:i4>1310771</vt:i4>
      </vt:variant>
      <vt:variant>
        <vt:i4>62</vt:i4>
      </vt:variant>
      <vt:variant>
        <vt:i4>0</vt:i4>
      </vt:variant>
      <vt:variant>
        <vt:i4>5</vt:i4>
      </vt:variant>
      <vt:variant>
        <vt:lpwstr/>
      </vt:variant>
      <vt:variant>
        <vt:lpwstr>_Toc403727631</vt:lpwstr>
      </vt:variant>
      <vt:variant>
        <vt:i4>1310771</vt:i4>
      </vt:variant>
      <vt:variant>
        <vt:i4>56</vt:i4>
      </vt:variant>
      <vt:variant>
        <vt:i4>0</vt:i4>
      </vt:variant>
      <vt:variant>
        <vt:i4>5</vt:i4>
      </vt:variant>
      <vt:variant>
        <vt:lpwstr/>
      </vt:variant>
      <vt:variant>
        <vt:lpwstr>_Toc403727630</vt:lpwstr>
      </vt:variant>
      <vt:variant>
        <vt:i4>1376307</vt:i4>
      </vt:variant>
      <vt:variant>
        <vt:i4>50</vt:i4>
      </vt:variant>
      <vt:variant>
        <vt:i4>0</vt:i4>
      </vt:variant>
      <vt:variant>
        <vt:i4>5</vt:i4>
      </vt:variant>
      <vt:variant>
        <vt:lpwstr/>
      </vt:variant>
      <vt:variant>
        <vt:lpwstr>_Toc403727629</vt:lpwstr>
      </vt:variant>
      <vt:variant>
        <vt:i4>1376307</vt:i4>
      </vt:variant>
      <vt:variant>
        <vt:i4>44</vt:i4>
      </vt:variant>
      <vt:variant>
        <vt:i4>0</vt:i4>
      </vt:variant>
      <vt:variant>
        <vt:i4>5</vt:i4>
      </vt:variant>
      <vt:variant>
        <vt:lpwstr/>
      </vt:variant>
      <vt:variant>
        <vt:lpwstr>_Toc403727628</vt:lpwstr>
      </vt:variant>
      <vt:variant>
        <vt:i4>1376307</vt:i4>
      </vt:variant>
      <vt:variant>
        <vt:i4>38</vt:i4>
      </vt:variant>
      <vt:variant>
        <vt:i4>0</vt:i4>
      </vt:variant>
      <vt:variant>
        <vt:i4>5</vt:i4>
      </vt:variant>
      <vt:variant>
        <vt:lpwstr/>
      </vt:variant>
      <vt:variant>
        <vt:lpwstr>_Toc403727627</vt:lpwstr>
      </vt:variant>
      <vt:variant>
        <vt:i4>1376307</vt:i4>
      </vt:variant>
      <vt:variant>
        <vt:i4>32</vt:i4>
      </vt:variant>
      <vt:variant>
        <vt:i4>0</vt:i4>
      </vt:variant>
      <vt:variant>
        <vt:i4>5</vt:i4>
      </vt:variant>
      <vt:variant>
        <vt:lpwstr/>
      </vt:variant>
      <vt:variant>
        <vt:lpwstr>_Toc403727626</vt:lpwstr>
      </vt:variant>
      <vt:variant>
        <vt:i4>1376307</vt:i4>
      </vt:variant>
      <vt:variant>
        <vt:i4>26</vt:i4>
      </vt:variant>
      <vt:variant>
        <vt:i4>0</vt:i4>
      </vt:variant>
      <vt:variant>
        <vt:i4>5</vt:i4>
      </vt:variant>
      <vt:variant>
        <vt:lpwstr/>
      </vt:variant>
      <vt:variant>
        <vt:lpwstr>_Toc403727625</vt:lpwstr>
      </vt:variant>
      <vt:variant>
        <vt:i4>1376307</vt:i4>
      </vt:variant>
      <vt:variant>
        <vt:i4>20</vt:i4>
      </vt:variant>
      <vt:variant>
        <vt:i4>0</vt:i4>
      </vt:variant>
      <vt:variant>
        <vt:i4>5</vt:i4>
      </vt:variant>
      <vt:variant>
        <vt:lpwstr/>
      </vt:variant>
      <vt:variant>
        <vt:lpwstr>_Toc403727624</vt:lpwstr>
      </vt:variant>
      <vt:variant>
        <vt:i4>1376307</vt:i4>
      </vt:variant>
      <vt:variant>
        <vt:i4>14</vt:i4>
      </vt:variant>
      <vt:variant>
        <vt:i4>0</vt:i4>
      </vt:variant>
      <vt:variant>
        <vt:i4>5</vt:i4>
      </vt:variant>
      <vt:variant>
        <vt:lpwstr/>
      </vt:variant>
      <vt:variant>
        <vt:lpwstr>_Toc403727623</vt:lpwstr>
      </vt:variant>
      <vt:variant>
        <vt:i4>1376307</vt:i4>
      </vt:variant>
      <vt:variant>
        <vt:i4>8</vt:i4>
      </vt:variant>
      <vt:variant>
        <vt:i4>0</vt:i4>
      </vt:variant>
      <vt:variant>
        <vt:i4>5</vt:i4>
      </vt:variant>
      <vt:variant>
        <vt:lpwstr/>
      </vt:variant>
      <vt:variant>
        <vt:lpwstr>_Toc403727622</vt:lpwstr>
      </vt:variant>
      <vt:variant>
        <vt:i4>6291579</vt:i4>
      </vt:variant>
      <vt:variant>
        <vt:i4>3</vt:i4>
      </vt:variant>
      <vt:variant>
        <vt:i4>0</vt:i4>
      </vt:variant>
      <vt:variant>
        <vt:i4>5</vt:i4>
      </vt:variant>
      <vt:variant>
        <vt:lpwstr>http://www.zsnezdenice.cz/</vt:lpwstr>
      </vt:variant>
      <vt:variant>
        <vt:lpwstr/>
      </vt:variant>
      <vt:variant>
        <vt:i4>6881369</vt:i4>
      </vt:variant>
      <vt:variant>
        <vt:i4>0</vt:i4>
      </vt:variant>
      <vt:variant>
        <vt:i4>0</vt:i4>
      </vt:variant>
      <vt:variant>
        <vt:i4>5</vt:i4>
      </vt:variant>
      <vt:variant>
        <vt:lpwstr>mailto:reditelka@zsnezdenice.cz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Základní škola a Mateřská škola Nezdenice, okres Uherské Hradiště</dc:title>
  <dc:creator>PC</dc:creator>
  <cp:lastModifiedBy>Ředitel</cp:lastModifiedBy>
  <cp:revision>23</cp:revision>
  <cp:lastPrinted>2014-11-14T09:26:00Z</cp:lastPrinted>
  <dcterms:created xsi:type="dcterms:W3CDTF">2015-09-21T11:32:00Z</dcterms:created>
  <dcterms:modified xsi:type="dcterms:W3CDTF">2015-11-06T13:49:00Z</dcterms:modified>
</cp:coreProperties>
</file>